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F18" w:rsidRPr="00EA113F" w:rsidRDefault="00392F18" w:rsidP="00ED65A4">
      <w:pPr>
        <w:pStyle w:val="3f"/>
        <w:widowControl w:val="0"/>
        <w:shd w:val="clear" w:color="auto" w:fill="FFFFFF"/>
        <w:rPr>
          <w:sz w:val="25"/>
          <w:szCs w:val="25"/>
          <w:lang w:val="en-US"/>
        </w:rPr>
      </w:pPr>
      <w:bookmarkStart w:id="0" w:name="_GoBack"/>
    </w:p>
    <w:p w:rsidR="00392F18" w:rsidRPr="00EA113F" w:rsidRDefault="00392F18" w:rsidP="00ED65A4">
      <w:pPr>
        <w:pStyle w:val="3f"/>
        <w:widowControl w:val="0"/>
        <w:shd w:val="clear" w:color="auto" w:fill="FFFFFF"/>
        <w:rPr>
          <w:sz w:val="28"/>
          <w:szCs w:val="28"/>
          <w:lang w:val="uk-UA"/>
        </w:rPr>
      </w:pPr>
      <w:r w:rsidRPr="00EA113F">
        <w:rPr>
          <w:sz w:val="28"/>
          <w:szCs w:val="28"/>
          <w:lang w:val="uk-UA"/>
        </w:rPr>
        <w:t xml:space="preserve">ПОЯСНЮВАЛЬНА ЗАПИСКА </w:t>
      </w:r>
    </w:p>
    <w:p w:rsidR="00392F18" w:rsidRPr="00EA113F" w:rsidRDefault="00392F18" w:rsidP="001A602C">
      <w:pPr>
        <w:pStyle w:val="ad"/>
        <w:rPr>
          <w:rFonts w:ascii="Times New Roman" w:hAnsi="Times New Roman"/>
          <w:sz w:val="24"/>
          <w:szCs w:val="24"/>
        </w:rPr>
      </w:pPr>
    </w:p>
    <w:p w:rsidR="00392F18" w:rsidRPr="00EA113F" w:rsidRDefault="00392F18" w:rsidP="00ED65A4">
      <w:pPr>
        <w:pStyle w:val="3f"/>
        <w:widowControl w:val="0"/>
        <w:shd w:val="clear" w:color="auto" w:fill="FFFFFF"/>
        <w:rPr>
          <w:sz w:val="26"/>
          <w:szCs w:val="26"/>
          <w:lang w:val="uk-UA"/>
        </w:rPr>
      </w:pPr>
      <w:r w:rsidRPr="00EA113F">
        <w:rPr>
          <w:sz w:val="26"/>
          <w:szCs w:val="26"/>
          <w:lang w:val="uk-UA"/>
        </w:rPr>
        <w:t>до рішення сесії Тростянецької міської ради</w:t>
      </w:r>
    </w:p>
    <w:p w:rsidR="00392F18" w:rsidRPr="00EA113F" w:rsidRDefault="00392F18" w:rsidP="00ED65A4">
      <w:pPr>
        <w:pStyle w:val="3f"/>
        <w:widowControl w:val="0"/>
        <w:shd w:val="clear" w:color="auto" w:fill="FFFFFF"/>
        <w:rPr>
          <w:sz w:val="26"/>
          <w:szCs w:val="26"/>
          <w:lang w:val="uk-UA"/>
        </w:rPr>
      </w:pPr>
      <w:r w:rsidRPr="00EA113F">
        <w:rPr>
          <w:sz w:val="26"/>
          <w:szCs w:val="26"/>
          <w:lang w:val="uk-UA"/>
        </w:rPr>
        <w:t xml:space="preserve">«Про внесення змін до рішення </w:t>
      </w:r>
    </w:p>
    <w:p w:rsidR="00392F18" w:rsidRPr="00EA113F" w:rsidRDefault="00392F18" w:rsidP="00ED65A4">
      <w:pPr>
        <w:pStyle w:val="3f"/>
        <w:widowControl w:val="0"/>
        <w:shd w:val="clear" w:color="auto" w:fill="FFFFFF"/>
        <w:rPr>
          <w:sz w:val="26"/>
          <w:szCs w:val="26"/>
        </w:rPr>
      </w:pPr>
      <w:r w:rsidRPr="00EA113F">
        <w:rPr>
          <w:sz w:val="26"/>
          <w:szCs w:val="26"/>
          <w:lang w:val="uk-UA"/>
        </w:rPr>
        <w:t>1</w:t>
      </w:r>
      <w:r w:rsidRPr="00EA113F">
        <w:rPr>
          <w:sz w:val="26"/>
          <w:szCs w:val="26"/>
        </w:rPr>
        <w:t>8</w:t>
      </w:r>
      <w:r w:rsidRPr="00EA113F">
        <w:rPr>
          <w:sz w:val="26"/>
          <w:szCs w:val="26"/>
          <w:lang w:val="uk-UA"/>
        </w:rPr>
        <w:t xml:space="preserve"> сесії 8 скликання</w:t>
      </w:r>
      <w:r w:rsidRPr="00EA113F">
        <w:rPr>
          <w:sz w:val="26"/>
          <w:szCs w:val="26"/>
        </w:rPr>
        <w:t xml:space="preserve"> (одинадцяте пленарне засідання)</w:t>
      </w:r>
    </w:p>
    <w:p w:rsidR="00392F18" w:rsidRPr="00EA113F" w:rsidRDefault="00392F18" w:rsidP="00ED65A4">
      <w:pPr>
        <w:pStyle w:val="3f"/>
        <w:widowControl w:val="0"/>
        <w:shd w:val="clear" w:color="auto" w:fill="FFFFFF"/>
        <w:rPr>
          <w:sz w:val="26"/>
          <w:szCs w:val="26"/>
          <w:lang w:val="uk-UA"/>
        </w:rPr>
      </w:pPr>
      <w:r w:rsidRPr="00EA113F">
        <w:rPr>
          <w:sz w:val="26"/>
          <w:szCs w:val="26"/>
          <w:lang w:val="uk-UA"/>
        </w:rPr>
        <w:t>Тростянецької міської ради від 21.12.2023 № 776 «Про бюджет Тростянецької міської територіальної громади на 2024 рік»</w:t>
      </w:r>
    </w:p>
    <w:p w:rsidR="00392F18" w:rsidRPr="00EA113F" w:rsidRDefault="00392F18" w:rsidP="00ED65A4">
      <w:pPr>
        <w:pStyle w:val="3f"/>
        <w:widowControl w:val="0"/>
        <w:shd w:val="clear" w:color="auto" w:fill="FFFFFF"/>
        <w:rPr>
          <w:sz w:val="26"/>
          <w:szCs w:val="26"/>
          <w:lang w:val="uk-UA"/>
        </w:rPr>
      </w:pPr>
      <w:r w:rsidRPr="00EA113F">
        <w:rPr>
          <w:sz w:val="26"/>
          <w:szCs w:val="26"/>
          <w:lang w:val="uk-UA"/>
        </w:rPr>
        <w:t xml:space="preserve">від </w:t>
      </w:r>
      <w:r w:rsidR="00345E9D" w:rsidRPr="00EA113F">
        <w:rPr>
          <w:sz w:val="26"/>
          <w:szCs w:val="26"/>
        </w:rPr>
        <w:t>2</w:t>
      </w:r>
      <w:r w:rsidR="00061C25" w:rsidRPr="00EA113F">
        <w:rPr>
          <w:sz w:val="26"/>
          <w:szCs w:val="26"/>
          <w:lang w:val="uk-UA"/>
        </w:rPr>
        <w:t>2</w:t>
      </w:r>
      <w:r w:rsidRPr="00EA113F">
        <w:rPr>
          <w:sz w:val="26"/>
          <w:szCs w:val="26"/>
          <w:lang w:val="uk-UA"/>
        </w:rPr>
        <w:t>.0</w:t>
      </w:r>
      <w:r w:rsidR="00345E9D" w:rsidRPr="00EA113F">
        <w:rPr>
          <w:sz w:val="26"/>
          <w:szCs w:val="26"/>
        </w:rPr>
        <w:t>8</w:t>
      </w:r>
      <w:r w:rsidRPr="00EA113F">
        <w:rPr>
          <w:sz w:val="26"/>
          <w:szCs w:val="26"/>
          <w:lang w:val="uk-UA"/>
        </w:rPr>
        <w:t>.2024 року</w:t>
      </w:r>
    </w:p>
    <w:p w:rsidR="00392F18" w:rsidRPr="00EA113F" w:rsidRDefault="00392F18" w:rsidP="00ED65A4">
      <w:pPr>
        <w:widowControl w:val="0"/>
        <w:shd w:val="clear" w:color="auto" w:fill="FFFFFF"/>
        <w:jc w:val="center"/>
        <w:rPr>
          <w:sz w:val="26"/>
          <w:szCs w:val="26"/>
        </w:rPr>
      </w:pPr>
    </w:p>
    <w:p w:rsidR="00392F18" w:rsidRPr="00EA113F" w:rsidRDefault="00392F18" w:rsidP="00420CDC">
      <w:pPr>
        <w:pStyle w:val="1f1"/>
        <w:widowControl w:val="0"/>
        <w:shd w:val="clear" w:color="auto" w:fill="FFFFFF"/>
        <w:ind w:firstLine="567"/>
        <w:jc w:val="both"/>
        <w:rPr>
          <w:b w:val="0"/>
          <w:sz w:val="26"/>
          <w:szCs w:val="26"/>
          <w:lang w:val="uk-UA"/>
        </w:rPr>
      </w:pPr>
      <w:r w:rsidRPr="00EA113F">
        <w:rPr>
          <w:b w:val="0"/>
          <w:sz w:val="26"/>
          <w:szCs w:val="26"/>
          <w:lang w:val="uk-UA"/>
        </w:rPr>
        <w:t>Відповідно до статті 78</w:t>
      </w:r>
      <w:r w:rsidR="00963522" w:rsidRPr="00EA113F">
        <w:rPr>
          <w:b w:val="0"/>
          <w:sz w:val="26"/>
          <w:szCs w:val="26"/>
          <w:lang w:val="uk-UA"/>
        </w:rPr>
        <w:t>,</w:t>
      </w:r>
      <w:r w:rsidR="00934793" w:rsidRPr="00EA113F">
        <w:rPr>
          <w:b w:val="0"/>
          <w:sz w:val="26"/>
          <w:szCs w:val="26"/>
          <w:lang w:val="uk-UA"/>
        </w:rPr>
        <w:t xml:space="preserve"> </w:t>
      </w:r>
      <w:r w:rsidRPr="00EA113F">
        <w:rPr>
          <w:b w:val="0"/>
          <w:sz w:val="26"/>
          <w:szCs w:val="26"/>
          <w:lang w:val="uk-UA"/>
        </w:rPr>
        <w:t>пункту 23 частини першої статті 26 Закону України «Про місцеве самоврядування в Україні» вносяться зміни:</w:t>
      </w:r>
    </w:p>
    <w:p w:rsidR="00F40531" w:rsidRPr="00EA113F" w:rsidRDefault="00F40531" w:rsidP="00F40531">
      <w:pPr>
        <w:shd w:val="clear" w:color="auto" w:fill="FFFFFF"/>
        <w:tabs>
          <w:tab w:val="left" w:pos="0"/>
        </w:tabs>
        <w:ind w:firstLine="567"/>
        <w:jc w:val="both"/>
        <w:rPr>
          <w:b/>
          <w:bCs/>
          <w:sz w:val="26"/>
          <w:szCs w:val="26"/>
        </w:rPr>
      </w:pPr>
    </w:p>
    <w:p w:rsidR="00F40531" w:rsidRPr="00EA113F" w:rsidRDefault="00F40531" w:rsidP="00F40531">
      <w:pPr>
        <w:numPr>
          <w:ilvl w:val="0"/>
          <w:numId w:val="35"/>
        </w:numPr>
        <w:shd w:val="clear" w:color="auto" w:fill="FFFFFF"/>
        <w:tabs>
          <w:tab w:val="center" w:pos="426"/>
          <w:tab w:val="left" w:pos="851"/>
        </w:tabs>
        <w:ind w:left="0" w:firstLine="567"/>
        <w:jc w:val="both"/>
        <w:outlineLvl w:val="0"/>
        <w:rPr>
          <w:b/>
          <w:sz w:val="26"/>
          <w:szCs w:val="26"/>
        </w:rPr>
      </w:pPr>
      <w:r w:rsidRPr="00EA113F">
        <w:rPr>
          <w:b/>
          <w:sz w:val="26"/>
          <w:szCs w:val="26"/>
        </w:rPr>
        <w:t>Внести до бюджету Тростянецької міської територіальної громади на 2024 рік такі зміни:</w:t>
      </w:r>
    </w:p>
    <w:p w:rsidR="0052763E" w:rsidRPr="00EA113F" w:rsidRDefault="0052763E" w:rsidP="0052763E">
      <w:pPr>
        <w:shd w:val="clear" w:color="auto" w:fill="FFFFFF"/>
        <w:tabs>
          <w:tab w:val="center" w:pos="426"/>
          <w:tab w:val="left" w:pos="851"/>
        </w:tabs>
        <w:ind w:left="567"/>
        <w:jc w:val="both"/>
        <w:outlineLvl w:val="0"/>
        <w:rPr>
          <w:b/>
          <w:sz w:val="26"/>
          <w:szCs w:val="26"/>
        </w:rPr>
      </w:pPr>
    </w:p>
    <w:p w:rsidR="00670140" w:rsidRPr="00EA113F" w:rsidRDefault="00670140" w:rsidP="00670140">
      <w:pPr>
        <w:numPr>
          <w:ilvl w:val="0"/>
          <w:numId w:val="37"/>
        </w:numPr>
        <w:shd w:val="clear" w:color="auto" w:fill="FFFFFF"/>
        <w:tabs>
          <w:tab w:val="center" w:pos="567"/>
          <w:tab w:val="left" w:pos="851"/>
        </w:tabs>
        <w:ind w:left="0" w:firstLine="567"/>
        <w:jc w:val="both"/>
        <w:outlineLvl w:val="0"/>
        <w:rPr>
          <w:sz w:val="26"/>
          <w:szCs w:val="26"/>
        </w:rPr>
      </w:pPr>
      <w:r w:rsidRPr="00EA113F">
        <w:rPr>
          <w:b/>
          <w:sz w:val="26"/>
          <w:szCs w:val="26"/>
        </w:rPr>
        <w:t>за рахунок</w:t>
      </w:r>
      <w:r w:rsidRPr="00EA113F">
        <w:rPr>
          <w:b/>
          <w:bCs/>
          <w:sz w:val="26"/>
          <w:szCs w:val="26"/>
        </w:rPr>
        <w:t xml:space="preserve"> перерозподілу</w:t>
      </w:r>
      <w:r w:rsidRPr="00EA113F">
        <w:rPr>
          <w:bCs/>
          <w:sz w:val="26"/>
          <w:szCs w:val="26"/>
        </w:rPr>
        <w:t xml:space="preserve"> доходної частини загального фонду бюджету у зв´язку з перевиконання окремих планових показників власних надходжень:</w:t>
      </w:r>
    </w:p>
    <w:p w:rsidR="00670140" w:rsidRPr="00EA113F" w:rsidRDefault="00670140" w:rsidP="00670140">
      <w:pPr>
        <w:tabs>
          <w:tab w:val="left" w:pos="0"/>
        </w:tabs>
        <w:ind w:firstLine="567"/>
        <w:jc w:val="both"/>
        <w:rPr>
          <w:sz w:val="26"/>
          <w:szCs w:val="26"/>
        </w:rPr>
      </w:pPr>
      <w:r w:rsidRPr="00EA113F">
        <w:rPr>
          <w:b/>
          <w:bCs/>
          <w:i/>
          <w:sz w:val="26"/>
          <w:szCs w:val="26"/>
        </w:rPr>
        <w:t>збільшити</w:t>
      </w:r>
      <w:r w:rsidRPr="00EA113F">
        <w:rPr>
          <w:sz w:val="26"/>
          <w:szCs w:val="26"/>
        </w:rPr>
        <w:t xml:space="preserve"> </w:t>
      </w:r>
      <w:r w:rsidRPr="00EA113F">
        <w:rPr>
          <w:bCs/>
          <w:sz w:val="26"/>
          <w:szCs w:val="26"/>
        </w:rPr>
        <w:t>обсяг доходів загального фонду бюджету за кодами класифікації доходів</w:t>
      </w:r>
      <w:r w:rsidRPr="00EA113F">
        <w:rPr>
          <w:sz w:val="26"/>
          <w:szCs w:val="26"/>
        </w:rPr>
        <w:t>, в тому числі:</w:t>
      </w:r>
    </w:p>
    <w:p w:rsidR="00670140" w:rsidRPr="00EA113F" w:rsidRDefault="00670140" w:rsidP="00670140">
      <w:pPr>
        <w:pStyle w:val="a3"/>
        <w:tabs>
          <w:tab w:val="left" w:pos="0"/>
        </w:tabs>
        <w:ind w:left="0" w:firstLine="567"/>
        <w:jc w:val="both"/>
        <w:rPr>
          <w:sz w:val="26"/>
          <w:szCs w:val="26"/>
        </w:rPr>
      </w:pPr>
      <w:r w:rsidRPr="00EA113F">
        <w:rPr>
          <w:sz w:val="26"/>
          <w:szCs w:val="26"/>
        </w:rPr>
        <w:t>11011300 «Податок на доходи фізичних осіб у вигляді мінімального податкового зобов`язання, що підлягає сплаті фізичними особами» на суму 200 000 гривень;</w:t>
      </w:r>
    </w:p>
    <w:p w:rsidR="00670140" w:rsidRPr="00EA113F" w:rsidRDefault="00670140" w:rsidP="00670140">
      <w:pPr>
        <w:pStyle w:val="a3"/>
        <w:tabs>
          <w:tab w:val="left" w:pos="0"/>
        </w:tabs>
        <w:ind w:left="0" w:firstLine="567"/>
        <w:jc w:val="both"/>
        <w:rPr>
          <w:sz w:val="26"/>
          <w:szCs w:val="26"/>
        </w:rPr>
      </w:pPr>
      <w:r w:rsidRPr="00EA113F">
        <w:rPr>
          <w:sz w:val="26"/>
          <w:szCs w:val="26"/>
        </w:rPr>
        <w:t>21081100 «Адміністративні штрафи та інші санкції» на суму 50 000 гривень;</w:t>
      </w:r>
    </w:p>
    <w:p w:rsidR="00670140" w:rsidRPr="00EA113F" w:rsidRDefault="00670140" w:rsidP="00670140">
      <w:pPr>
        <w:pStyle w:val="a3"/>
        <w:tabs>
          <w:tab w:val="left" w:pos="0"/>
        </w:tabs>
        <w:ind w:left="0" w:firstLine="567"/>
        <w:jc w:val="both"/>
        <w:rPr>
          <w:sz w:val="26"/>
          <w:szCs w:val="26"/>
        </w:rPr>
      </w:pPr>
      <w:r w:rsidRPr="00EA113F">
        <w:rPr>
          <w:sz w:val="26"/>
          <w:szCs w:val="26"/>
        </w:rPr>
        <w:t>22012900 «Плата за скорочення термінів надання послуг у сфері державної реєстрації речових прав на нерухоме майно та їх обтяжень і державної реєстрації юридичних осіб, фізичних осіб - підприємців та громадських формувань, а також плата за надання інших платних послуг» на суму 6 060 гривень;</w:t>
      </w:r>
    </w:p>
    <w:p w:rsidR="00670140" w:rsidRPr="00EA113F" w:rsidRDefault="00670140" w:rsidP="00670140">
      <w:pPr>
        <w:pStyle w:val="a3"/>
        <w:tabs>
          <w:tab w:val="left" w:pos="0"/>
        </w:tabs>
        <w:ind w:left="0" w:firstLine="567"/>
        <w:jc w:val="both"/>
        <w:rPr>
          <w:sz w:val="26"/>
          <w:szCs w:val="26"/>
        </w:rPr>
      </w:pPr>
      <w:r w:rsidRPr="00EA113F">
        <w:rPr>
          <w:sz w:val="26"/>
          <w:szCs w:val="26"/>
        </w:rPr>
        <w:t>24060300 «Інші надходження» на суму 100 000 гривень;</w:t>
      </w:r>
    </w:p>
    <w:p w:rsidR="00670140" w:rsidRPr="00EA113F" w:rsidRDefault="00670140" w:rsidP="00670140">
      <w:pPr>
        <w:tabs>
          <w:tab w:val="left" w:pos="0"/>
        </w:tabs>
        <w:ind w:firstLine="567"/>
        <w:jc w:val="both"/>
        <w:rPr>
          <w:sz w:val="26"/>
          <w:szCs w:val="26"/>
        </w:rPr>
      </w:pPr>
      <w:r w:rsidRPr="00EA113F">
        <w:rPr>
          <w:b/>
          <w:bCs/>
          <w:i/>
          <w:sz w:val="26"/>
          <w:szCs w:val="26"/>
        </w:rPr>
        <w:t>зменшити</w:t>
      </w:r>
      <w:r w:rsidRPr="00EA113F">
        <w:rPr>
          <w:sz w:val="26"/>
          <w:szCs w:val="26"/>
        </w:rPr>
        <w:t xml:space="preserve"> </w:t>
      </w:r>
      <w:r w:rsidRPr="00EA113F">
        <w:rPr>
          <w:bCs/>
          <w:sz w:val="26"/>
          <w:szCs w:val="26"/>
        </w:rPr>
        <w:t xml:space="preserve">обсяг доходів загального фонду бюджету </w:t>
      </w:r>
      <w:r w:rsidRPr="00EA113F">
        <w:rPr>
          <w:sz w:val="26"/>
          <w:szCs w:val="26"/>
        </w:rPr>
        <w:t xml:space="preserve">на суму </w:t>
      </w:r>
      <w:r w:rsidRPr="00EA113F">
        <w:rPr>
          <w:bCs/>
          <w:sz w:val="26"/>
          <w:szCs w:val="26"/>
        </w:rPr>
        <w:t xml:space="preserve">356 060 гривень за кодом класифікації доходів </w:t>
      </w:r>
      <w:r w:rsidRPr="00EA113F">
        <w:rPr>
          <w:sz w:val="26"/>
          <w:szCs w:val="26"/>
        </w:rPr>
        <w:t>18010600 «Орендна плата з юридичних осіб» у зв´язку з недовиконанням;</w:t>
      </w:r>
    </w:p>
    <w:p w:rsidR="00B93EFB" w:rsidRPr="00EA113F" w:rsidRDefault="00B93EFB" w:rsidP="00B93EFB">
      <w:pPr>
        <w:shd w:val="clear" w:color="auto" w:fill="FFFFFF"/>
        <w:tabs>
          <w:tab w:val="center" w:pos="426"/>
          <w:tab w:val="left" w:pos="851"/>
        </w:tabs>
        <w:ind w:left="567"/>
        <w:jc w:val="both"/>
        <w:outlineLvl w:val="0"/>
        <w:rPr>
          <w:b/>
          <w:sz w:val="26"/>
          <w:szCs w:val="26"/>
          <w:highlight w:val="yellow"/>
        </w:rPr>
      </w:pPr>
    </w:p>
    <w:p w:rsidR="00670140" w:rsidRPr="00EA113F" w:rsidRDefault="00670140" w:rsidP="00670140">
      <w:pPr>
        <w:pStyle w:val="a3"/>
        <w:numPr>
          <w:ilvl w:val="0"/>
          <w:numId w:val="37"/>
        </w:numPr>
        <w:shd w:val="clear" w:color="auto" w:fill="FFFFFF"/>
        <w:tabs>
          <w:tab w:val="left" w:pos="0"/>
          <w:tab w:val="left" w:pos="567"/>
          <w:tab w:val="left" w:pos="851"/>
        </w:tabs>
        <w:ind w:left="0" w:firstLine="567"/>
        <w:jc w:val="both"/>
        <w:outlineLvl w:val="0"/>
        <w:rPr>
          <w:b/>
          <w:bCs/>
          <w:sz w:val="26"/>
          <w:szCs w:val="26"/>
        </w:rPr>
      </w:pPr>
      <w:r w:rsidRPr="00EA113F">
        <w:rPr>
          <w:b/>
          <w:bCs/>
          <w:i/>
          <w:sz w:val="26"/>
          <w:szCs w:val="26"/>
        </w:rPr>
        <w:t>збільшити</w:t>
      </w:r>
      <w:r w:rsidRPr="00EA113F">
        <w:rPr>
          <w:bCs/>
          <w:sz w:val="26"/>
          <w:szCs w:val="26"/>
        </w:rPr>
        <w:t xml:space="preserve"> обсяг доходів спеціального фонду бюджету (власні надходження) за кодом класифікації доходів:</w:t>
      </w:r>
    </w:p>
    <w:p w:rsidR="00670140" w:rsidRPr="00EA113F" w:rsidRDefault="00670140" w:rsidP="00670140">
      <w:pPr>
        <w:pStyle w:val="a3"/>
        <w:shd w:val="clear" w:color="auto" w:fill="FFFFFF"/>
        <w:tabs>
          <w:tab w:val="left" w:pos="0"/>
          <w:tab w:val="left" w:pos="851"/>
        </w:tabs>
        <w:ind w:left="0" w:firstLine="567"/>
        <w:jc w:val="both"/>
        <w:outlineLvl w:val="0"/>
        <w:rPr>
          <w:bCs/>
          <w:sz w:val="26"/>
          <w:szCs w:val="26"/>
        </w:rPr>
      </w:pPr>
      <w:r w:rsidRPr="00EA113F">
        <w:rPr>
          <w:sz w:val="26"/>
          <w:szCs w:val="26"/>
        </w:rPr>
        <w:t>31030000 «Кошти від відчуження майна, що належить Автономній Республіці Крим та майна, що перебуває в комунальній власності» у зв´язку з перевиконанням на суму 184 560 гривень</w:t>
      </w:r>
      <w:r w:rsidRPr="00EA113F">
        <w:rPr>
          <w:bCs/>
          <w:sz w:val="26"/>
          <w:szCs w:val="26"/>
        </w:rPr>
        <w:t>;</w:t>
      </w:r>
    </w:p>
    <w:p w:rsidR="00670140" w:rsidRPr="00EA113F" w:rsidRDefault="00670140" w:rsidP="00670140">
      <w:pPr>
        <w:pStyle w:val="a3"/>
        <w:shd w:val="clear" w:color="auto" w:fill="FFFFFF"/>
        <w:tabs>
          <w:tab w:val="left" w:pos="0"/>
          <w:tab w:val="left" w:pos="567"/>
          <w:tab w:val="left" w:pos="851"/>
        </w:tabs>
        <w:ind w:left="567"/>
        <w:jc w:val="both"/>
        <w:outlineLvl w:val="0"/>
        <w:rPr>
          <w:b/>
          <w:bCs/>
          <w:sz w:val="26"/>
          <w:szCs w:val="26"/>
        </w:rPr>
      </w:pPr>
    </w:p>
    <w:p w:rsidR="00670140" w:rsidRPr="00EA113F" w:rsidRDefault="00670140" w:rsidP="00670140">
      <w:pPr>
        <w:pStyle w:val="a3"/>
        <w:numPr>
          <w:ilvl w:val="0"/>
          <w:numId w:val="37"/>
        </w:numPr>
        <w:shd w:val="clear" w:color="auto" w:fill="FFFFFF"/>
        <w:tabs>
          <w:tab w:val="left" w:pos="0"/>
          <w:tab w:val="left" w:pos="567"/>
          <w:tab w:val="left" w:pos="851"/>
        </w:tabs>
        <w:ind w:left="0" w:firstLine="567"/>
        <w:jc w:val="both"/>
        <w:outlineLvl w:val="0"/>
        <w:rPr>
          <w:b/>
          <w:bCs/>
          <w:sz w:val="26"/>
          <w:szCs w:val="26"/>
        </w:rPr>
      </w:pPr>
      <w:r w:rsidRPr="00EA113F">
        <w:rPr>
          <w:b/>
          <w:bCs/>
          <w:i/>
          <w:sz w:val="26"/>
          <w:szCs w:val="26"/>
        </w:rPr>
        <w:t>зменшити</w:t>
      </w:r>
      <w:r w:rsidRPr="00EA113F">
        <w:rPr>
          <w:bCs/>
          <w:sz w:val="26"/>
          <w:szCs w:val="26"/>
        </w:rPr>
        <w:t xml:space="preserve"> обсяг доходів спеціального фонду бюджету (власні надходження)</w:t>
      </w:r>
      <w:r w:rsidRPr="00EA113F">
        <w:rPr>
          <w:bCs/>
          <w:sz w:val="26"/>
          <w:szCs w:val="26"/>
          <w:lang w:val="ru-RU"/>
        </w:rPr>
        <w:t xml:space="preserve"> </w:t>
      </w:r>
      <w:r w:rsidRPr="00EA113F">
        <w:rPr>
          <w:sz w:val="26"/>
          <w:szCs w:val="26"/>
        </w:rPr>
        <w:t>у зв´язку з недовиконанням</w:t>
      </w:r>
      <w:r w:rsidRPr="00EA113F">
        <w:rPr>
          <w:bCs/>
          <w:sz w:val="26"/>
          <w:szCs w:val="26"/>
        </w:rPr>
        <w:t xml:space="preserve"> за кодами класифікації доходів:</w:t>
      </w:r>
    </w:p>
    <w:p w:rsidR="00670140" w:rsidRPr="00EA113F" w:rsidRDefault="00670140" w:rsidP="00670140">
      <w:pPr>
        <w:pStyle w:val="a3"/>
        <w:shd w:val="clear" w:color="auto" w:fill="FFFFFF"/>
        <w:tabs>
          <w:tab w:val="left" w:pos="993"/>
        </w:tabs>
        <w:ind w:left="0" w:firstLine="567"/>
        <w:jc w:val="both"/>
        <w:outlineLvl w:val="0"/>
        <w:rPr>
          <w:bCs/>
          <w:sz w:val="26"/>
          <w:szCs w:val="26"/>
        </w:rPr>
      </w:pPr>
      <w:r w:rsidRPr="00EA113F">
        <w:rPr>
          <w:sz w:val="26"/>
          <w:szCs w:val="26"/>
        </w:rPr>
        <w:t>33010100 «Кошти від продажу земельних ділянок несільськогосподарського призначення, що перебувають у державній або комунальній власності, та земельних ділянок, які знаходяться на території Автономної Республіки Крим» - 1730 560 гривень</w:t>
      </w:r>
      <w:r w:rsidRPr="00EA113F">
        <w:rPr>
          <w:bCs/>
          <w:sz w:val="26"/>
          <w:szCs w:val="26"/>
        </w:rPr>
        <w:t>;</w:t>
      </w:r>
    </w:p>
    <w:p w:rsidR="00670140" w:rsidRPr="00EA113F" w:rsidRDefault="00670140" w:rsidP="00670140">
      <w:pPr>
        <w:shd w:val="clear" w:color="auto" w:fill="FFFFFF"/>
        <w:tabs>
          <w:tab w:val="left" w:pos="0"/>
          <w:tab w:val="left" w:pos="567"/>
        </w:tabs>
        <w:jc w:val="both"/>
        <w:outlineLvl w:val="0"/>
        <w:rPr>
          <w:b/>
          <w:bCs/>
          <w:sz w:val="26"/>
          <w:szCs w:val="26"/>
        </w:rPr>
      </w:pPr>
    </w:p>
    <w:p w:rsidR="00C026E4" w:rsidRPr="00EA113F" w:rsidRDefault="00C41B21" w:rsidP="00C41B21">
      <w:pPr>
        <w:pStyle w:val="a3"/>
        <w:numPr>
          <w:ilvl w:val="0"/>
          <w:numId w:val="37"/>
        </w:numPr>
        <w:shd w:val="clear" w:color="auto" w:fill="FFFFFF"/>
        <w:tabs>
          <w:tab w:val="left" w:pos="851"/>
        </w:tabs>
        <w:ind w:left="0" w:firstLine="567"/>
        <w:jc w:val="both"/>
        <w:rPr>
          <w:sz w:val="26"/>
          <w:szCs w:val="26"/>
        </w:rPr>
      </w:pPr>
      <w:r w:rsidRPr="00EA113F">
        <w:rPr>
          <w:b/>
          <w:bCs/>
          <w:i/>
          <w:sz w:val="26"/>
          <w:szCs w:val="26"/>
        </w:rPr>
        <w:t>зменшити</w:t>
      </w:r>
      <w:r w:rsidRPr="00EA113F">
        <w:rPr>
          <w:bCs/>
          <w:sz w:val="26"/>
          <w:szCs w:val="26"/>
        </w:rPr>
        <w:t xml:space="preserve"> обсяг бюджетних призначень спеціального фонду (за рахунок зменшення власних доходів спеціального фонду) </w:t>
      </w:r>
    </w:p>
    <w:p w:rsidR="00C41B21" w:rsidRPr="00EA113F" w:rsidRDefault="00C41B21" w:rsidP="00C026E4">
      <w:pPr>
        <w:pStyle w:val="a3"/>
        <w:numPr>
          <w:ilvl w:val="0"/>
          <w:numId w:val="38"/>
        </w:numPr>
        <w:shd w:val="clear" w:color="auto" w:fill="FFFFFF"/>
        <w:tabs>
          <w:tab w:val="left" w:pos="567"/>
        </w:tabs>
        <w:ind w:left="0" w:firstLine="567"/>
        <w:jc w:val="both"/>
        <w:rPr>
          <w:sz w:val="26"/>
          <w:szCs w:val="26"/>
        </w:rPr>
      </w:pPr>
      <w:r w:rsidRPr="00EA113F">
        <w:rPr>
          <w:i/>
          <w:sz w:val="26"/>
          <w:szCs w:val="26"/>
        </w:rPr>
        <w:t>головному розпоряднику коштів бюджету Тростянецька міська рада</w:t>
      </w:r>
      <w:r w:rsidRPr="00EA113F">
        <w:rPr>
          <w:b/>
          <w:i/>
          <w:sz w:val="26"/>
          <w:szCs w:val="26"/>
        </w:rPr>
        <w:t xml:space="preserve"> </w:t>
      </w:r>
      <w:r w:rsidRPr="00EA113F">
        <w:rPr>
          <w:i/>
          <w:sz w:val="26"/>
          <w:szCs w:val="26"/>
        </w:rPr>
        <w:t>за код</w:t>
      </w:r>
      <w:r w:rsidR="00491326" w:rsidRPr="00EA113F">
        <w:rPr>
          <w:i/>
          <w:sz w:val="26"/>
          <w:szCs w:val="26"/>
        </w:rPr>
        <w:t>а</w:t>
      </w:r>
      <w:r w:rsidRPr="00EA113F">
        <w:rPr>
          <w:i/>
          <w:sz w:val="26"/>
          <w:szCs w:val="26"/>
        </w:rPr>
        <w:t>м</w:t>
      </w:r>
      <w:r w:rsidR="00491326" w:rsidRPr="00EA113F">
        <w:rPr>
          <w:i/>
          <w:sz w:val="26"/>
          <w:szCs w:val="26"/>
        </w:rPr>
        <w:t>и</w:t>
      </w:r>
      <w:r w:rsidRPr="00EA113F">
        <w:rPr>
          <w:i/>
          <w:sz w:val="26"/>
          <w:szCs w:val="26"/>
        </w:rPr>
        <w:t xml:space="preserve"> програмної класифікації видатків та кредитування місцевих бюджетів:</w:t>
      </w:r>
    </w:p>
    <w:p w:rsidR="00C026E4" w:rsidRPr="00EA113F" w:rsidRDefault="00C026E4" w:rsidP="00C026E4">
      <w:pPr>
        <w:pStyle w:val="a3"/>
        <w:ind w:left="0" w:firstLine="567"/>
        <w:jc w:val="both"/>
        <w:rPr>
          <w:sz w:val="26"/>
          <w:szCs w:val="26"/>
        </w:rPr>
      </w:pPr>
      <w:r w:rsidRPr="00EA113F">
        <w:rPr>
          <w:sz w:val="26"/>
          <w:szCs w:val="26"/>
          <w:shd w:val="clear" w:color="auto" w:fill="FFFFFF"/>
        </w:rPr>
        <w:t xml:space="preserve">0116011 </w:t>
      </w:r>
      <w:r w:rsidRPr="00EA113F">
        <w:rPr>
          <w:sz w:val="26"/>
          <w:szCs w:val="26"/>
        </w:rPr>
        <w:t>«</w:t>
      </w:r>
      <w:r w:rsidRPr="00EA113F">
        <w:rPr>
          <w:iCs/>
          <w:sz w:val="26"/>
          <w:szCs w:val="26"/>
          <w:shd w:val="clear" w:color="auto" w:fill="FFFFFF"/>
        </w:rPr>
        <w:t>Експлуатація та технічне обслуговування житлового фонду</w:t>
      </w:r>
      <w:r w:rsidRPr="00EA113F">
        <w:rPr>
          <w:sz w:val="26"/>
          <w:szCs w:val="26"/>
        </w:rPr>
        <w:t xml:space="preserve">» на суму </w:t>
      </w:r>
      <w:r w:rsidR="00345E9D" w:rsidRPr="00EA113F">
        <w:rPr>
          <w:sz w:val="26"/>
          <w:szCs w:val="26"/>
          <w:lang w:val="ru-RU"/>
        </w:rPr>
        <w:t>2</w:t>
      </w:r>
      <w:r w:rsidRPr="00EA113F">
        <w:rPr>
          <w:sz w:val="26"/>
          <w:szCs w:val="26"/>
        </w:rPr>
        <w:t>0</w:t>
      </w:r>
      <w:r w:rsidRPr="00EA113F">
        <w:rPr>
          <w:sz w:val="26"/>
          <w:szCs w:val="26"/>
          <w:lang w:val="ru-RU"/>
        </w:rPr>
        <w:t xml:space="preserve"> 000 </w:t>
      </w:r>
      <w:r w:rsidRPr="00EA113F">
        <w:rPr>
          <w:sz w:val="26"/>
          <w:szCs w:val="26"/>
        </w:rPr>
        <w:t>гривень;</w:t>
      </w:r>
    </w:p>
    <w:p w:rsidR="00C026E4" w:rsidRPr="00EA113F" w:rsidRDefault="00C026E4" w:rsidP="00C026E4">
      <w:pPr>
        <w:pStyle w:val="a3"/>
        <w:ind w:left="0" w:firstLine="567"/>
        <w:jc w:val="both"/>
        <w:rPr>
          <w:sz w:val="26"/>
          <w:szCs w:val="26"/>
        </w:rPr>
      </w:pPr>
      <w:r w:rsidRPr="00EA113F">
        <w:rPr>
          <w:sz w:val="26"/>
          <w:szCs w:val="26"/>
          <w:shd w:val="clear" w:color="auto" w:fill="FFFFFF"/>
        </w:rPr>
        <w:lastRenderedPageBreak/>
        <w:t xml:space="preserve">0117310 </w:t>
      </w:r>
      <w:r w:rsidRPr="00EA113F">
        <w:rPr>
          <w:sz w:val="26"/>
          <w:szCs w:val="26"/>
        </w:rPr>
        <w:t>«</w:t>
      </w:r>
      <w:r w:rsidRPr="00EA113F">
        <w:rPr>
          <w:sz w:val="26"/>
          <w:szCs w:val="26"/>
          <w:shd w:val="clear" w:color="auto" w:fill="FFFFFF"/>
        </w:rPr>
        <w:t>Будівництво</w:t>
      </w:r>
      <w:r w:rsidRPr="00EA113F">
        <w:rPr>
          <w:rStyle w:val="rvts58"/>
          <w:sz w:val="26"/>
          <w:szCs w:val="26"/>
          <w:shd w:val="clear" w:color="auto" w:fill="FFFFFF"/>
        </w:rPr>
        <w:t> 1</w:t>
      </w:r>
      <w:r w:rsidRPr="00EA113F">
        <w:rPr>
          <w:sz w:val="26"/>
          <w:szCs w:val="26"/>
          <w:shd w:val="clear" w:color="auto" w:fill="FFFFFF"/>
        </w:rPr>
        <w:t> об'єктів житлово-комунального господарства</w:t>
      </w:r>
      <w:r w:rsidRPr="00EA113F">
        <w:rPr>
          <w:sz w:val="26"/>
          <w:szCs w:val="26"/>
        </w:rPr>
        <w:t xml:space="preserve">» на суму </w:t>
      </w:r>
      <w:r w:rsidR="00345E9D" w:rsidRPr="00EA113F">
        <w:rPr>
          <w:sz w:val="26"/>
          <w:szCs w:val="26"/>
          <w:lang w:val="ru-RU"/>
        </w:rPr>
        <w:t>6</w:t>
      </w:r>
      <w:r w:rsidRPr="00EA113F">
        <w:rPr>
          <w:sz w:val="26"/>
          <w:szCs w:val="26"/>
          <w:lang w:val="ru-RU"/>
        </w:rPr>
        <w:t xml:space="preserve">0 000 </w:t>
      </w:r>
      <w:r w:rsidRPr="00EA113F">
        <w:rPr>
          <w:sz w:val="26"/>
          <w:szCs w:val="26"/>
        </w:rPr>
        <w:t>гривень;</w:t>
      </w:r>
    </w:p>
    <w:p w:rsidR="00C026E4" w:rsidRPr="00EA113F" w:rsidRDefault="00C026E4" w:rsidP="00C026E4">
      <w:pPr>
        <w:pStyle w:val="a3"/>
        <w:ind w:left="0" w:firstLine="567"/>
        <w:jc w:val="both"/>
        <w:rPr>
          <w:sz w:val="26"/>
          <w:szCs w:val="26"/>
        </w:rPr>
      </w:pPr>
      <w:r w:rsidRPr="00EA113F">
        <w:rPr>
          <w:sz w:val="26"/>
          <w:szCs w:val="26"/>
          <w:shd w:val="clear" w:color="auto" w:fill="FFFFFF"/>
        </w:rPr>
        <w:t xml:space="preserve">0117370 </w:t>
      </w:r>
      <w:r w:rsidRPr="00EA113F">
        <w:rPr>
          <w:sz w:val="26"/>
          <w:szCs w:val="26"/>
        </w:rPr>
        <w:t>«</w:t>
      </w:r>
      <w:r w:rsidRPr="00EA113F">
        <w:rPr>
          <w:sz w:val="26"/>
          <w:szCs w:val="26"/>
          <w:shd w:val="clear" w:color="auto" w:fill="FFFFFF"/>
        </w:rPr>
        <w:t>Реалізація інших заходів щодо соціально-економічного розвитку територій</w:t>
      </w:r>
      <w:r w:rsidRPr="00EA113F">
        <w:rPr>
          <w:sz w:val="26"/>
          <w:szCs w:val="26"/>
        </w:rPr>
        <w:t xml:space="preserve">» на суму </w:t>
      </w:r>
      <w:r w:rsidR="00345E9D" w:rsidRPr="00EA113F">
        <w:rPr>
          <w:sz w:val="26"/>
          <w:szCs w:val="26"/>
          <w:lang w:val="ru-RU"/>
        </w:rPr>
        <w:t>300</w:t>
      </w:r>
      <w:r w:rsidRPr="00EA113F">
        <w:rPr>
          <w:sz w:val="26"/>
          <w:szCs w:val="26"/>
          <w:lang w:val="ru-RU"/>
        </w:rPr>
        <w:t xml:space="preserve"> 000 </w:t>
      </w:r>
      <w:r w:rsidRPr="00EA113F">
        <w:rPr>
          <w:sz w:val="26"/>
          <w:szCs w:val="26"/>
        </w:rPr>
        <w:t>гривень;</w:t>
      </w:r>
    </w:p>
    <w:p w:rsidR="00BC52D4" w:rsidRPr="00EA113F" w:rsidRDefault="00BC52D4" w:rsidP="00C026E4">
      <w:pPr>
        <w:pStyle w:val="a3"/>
        <w:ind w:left="0" w:firstLine="567"/>
        <w:jc w:val="both"/>
        <w:rPr>
          <w:sz w:val="26"/>
          <w:szCs w:val="26"/>
        </w:rPr>
      </w:pPr>
    </w:p>
    <w:p w:rsidR="00C026E4" w:rsidRPr="00EA113F" w:rsidRDefault="00C026E4" w:rsidP="00C026E4">
      <w:pPr>
        <w:pStyle w:val="a3"/>
        <w:numPr>
          <w:ilvl w:val="0"/>
          <w:numId w:val="38"/>
        </w:numPr>
        <w:shd w:val="clear" w:color="auto" w:fill="FFFFFF"/>
        <w:tabs>
          <w:tab w:val="left" w:pos="567"/>
        </w:tabs>
        <w:ind w:left="0" w:firstLine="567"/>
        <w:jc w:val="both"/>
        <w:rPr>
          <w:sz w:val="26"/>
          <w:szCs w:val="26"/>
        </w:rPr>
      </w:pPr>
      <w:r w:rsidRPr="00EA113F">
        <w:rPr>
          <w:i/>
          <w:sz w:val="26"/>
          <w:szCs w:val="26"/>
        </w:rPr>
        <w:t>головному розпоряднику коштів бюджету відділ культури, туризму, молоді та спорту Тростянецької міської ради за кодом програмної класифікації видатків та кредитування місцевих бюджетів:</w:t>
      </w:r>
    </w:p>
    <w:p w:rsidR="000C1727" w:rsidRPr="00EA113F" w:rsidRDefault="000C1727" w:rsidP="000C1727">
      <w:pPr>
        <w:pStyle w:val="a3"/>
        <w:ind w:left="0" w:firstLine="567"/>
        <w:jc w:val="both"/>
        <w:rPr>
          <w:sz w:val="26"/>
          <w:szCs w:val="26"/>
        </w:rPr>
      </w:pPr>
      <w:r w:rsidRPr="00EA113F">
        <w:rPr>
          <w:sz w:val="26"/>
          <w:szCs w:val="26"/>
          <w:shd w:val="clear" w:color="auto" w:fill="FFFFFF"/>
        </w:rPr>
        <w:t>101</w:t>
      </w:r>
      <w:r w:rsidRPr="00EA113F">
        <w:rPr>
          <w:sz w:val="26"/>
          <w:szCs w:val="26"/>
          <w:shd w:val="clear" w:color="auto" w:fill="FFFFFF"/>
          <w:lang w:val="ru-RU"/>
        </w:rPr>
        <w:t>4060</w:t>
      </w:r>
      <w:r w:rsidRPr="00EA113F">
        <w:rPr>
          <w:sz w:val="26"/>
          <w:szCs w:val="26"/>
          <w:shd w:val="clear" w:color="auto" w:fill="FFFFFF"/>
        </w:rPr>
        <w:t xml:space="preserve"> </w:t>
      </w:r>
      <w:r w:rsidRPr="00EA113F">
        <w:rPr>
          <w:sz w:val="26"/>
          <w:szCs w:val="26"/>
        </w:rPr>
        <w:t>«</w:t>
      </w:r>
      <w:r w:rsidRPr="00EA113F">
        <w:rPr>
          <w:sz w:val="26"/>
          <w:szCs w:val="26"/>
          <w:shd w:val="clear" w:color="auto" w:fill="FFFFFF"/>
        </w:rPr>
        <w:t>Забезпечення діяльності палаців і будинків культури, клубів, центрів дозвілля та інших клубних закладів</w:t>
      </w:r>
      <w:r w:rsidRPr="00EA113F">
        <w:rPr>
          <w:sz w:val="26"/>
          <w:szCs w:val="26"/>
        </w:rPr>
        <w:t xml:space="preserve">» на суму </w:t>
      </w:r>
      <w:r w:rsidRPr="00EA113F">
        <w:rPr>
          <w:sz w:val="26"/>
          <w:szCs w:val="26"/>
          <w:lang w:val="ru-RU"/>
        </w:rPr>
        <w:t>900 000</w:t>
      </w:r>
      <w:r w:rsidRPr="00EA113F">
        <w:rPr>
          <w:sz w:val="26"/>
          <w:szCs w:val="26"/>
        </w:rPr>
        <w:t xml:space="preserve"> гривень;</w:t>
      </w:r>
    </w:p>
    <w:p w:rsidR="00C026E4" w:rsidRPr="00EA113F" w:rsidRDefault="00C026E4" w:rsidP="00C026E4">
      <w:pPr>
        <w:pStyle w:val="a3"/>
        <w:ind w:left="0" w:firstLine="567"/>
        <w:jc w:val="both"/>
        <w:rPr>
          <w:sz w:val="26"/>
          <w:szCs w:val="26"/>
        </w:rPr>
      </w:pPr>
      <w:r w:rsidRPr="00EA113F">
        <w:rPr>
          <w:sz w:val="26"/>
          <w:szCs w:val="26"/>
          <w:shd w:val="clear" w:color="auto" w:fill="FFFFFF"/>
        </w:rPr>
        <w:t xml:space="preserve">1015062 </w:t>
      </w:r>
      <w:r w:rsidRPr="00EA113F">
        <w:rPr>
          <w:sz w:val="26"/>
          <w:szCs w:val="26"/>
        </w:rPr>
        <w:t>«</w:t>
      </w:r>
      <w:r w:rsidRPr="00EA113F">
        <w:rPr>
          <w:iCs/>
          <w:sz w:val="26"/>
          <w:szCs w:val="26"/>
          <w:shd w:val="clear" w:color="auto" w:fill="FFFFFF"/>
        </w:rPr>
        <w:t>Підтримка спорту вищих досягнень та організацій, які здійснюють фізкультурно-спортивну діяльність в регіоні</w:t>
      </w:r>
      <w:r w:rsidRPr="00EA113F">
        <w:rPr>
          <w:sz w:val="26"/>
          <w:szCs w:val="26"/>
        </w:rPr>
        <w:t xml:space="preserve">» </w:t>
      </w:r>
      <w:r w:rsidR="00491326" w:rsidRPr="00EA113F">
        <w:rPr>
          <w:sz w:val="26"/>
          <w:szCs w:val="26"/>
        </w:rPr>
        <w:t>(</w:t>
      </w:r>
      <w:r w:rsidR="000C1727" w:rsidRPr="00EA113F">
        <w:rPr>
          <w:sz w:val="26"/>
          <w:szCs w:val="26"/>
        </w:rPr>
        <w:t>ФК «Тростянець»</w:t>
      </w:r>
      <w:r w:rsidR="00491326" w:rsidRPr="00EA113F">
        <w:rPr>
          <w:sz w:val="26"/>
          <w:szCs w:val="26"/>
        </w:rPr>
        <w:t>)</w:t>
      </w:r>
      <w:r w:rsidRPr="00EA113F">
        <w:rPr>
          <w:sz w:val="26"/>
          <w:szCs w:val="26"/>
        </w:rPr>
        <w:t xml:space="preserve"> на суму </w:t>
      </w:r>
      <w:r w:rsidR="000C1727" w:rsidRPr="00EA113F">
        <w:rPr>
          <w:sz w:val="26"/>
          <w:szCs w:val="26"/>
        </w:rPr>
        <w:t>35</w:t>
      </w:r>
      <w:r w:rsidR="00491326" w:rsidRPr="00EA113F">
        <w:rPr>
          <w:sz w:val="26"/>
          <w:szCs w:val="26"/>
          <w:lang w:val="ru-RU"/>
        </w:rPr>
        <w:t>0 000</w:t>
      </w:r>
      <w:r w:rsidRPr="00EA113F">
        <w:rPr>
          <w:sz w:val="26"/>
          <w:szCs w:val="26"/>
        </w:rPr>
        <w:t xml:space="preserve"> гривень;</w:t>
      </w:r>
    </w:p>
    <w:p w:rsidR="000C1727" w:rsidRPr="00EA113F" w:rsidRDefault="000C1727" w:rsidP="00C026E4">
      <w:pPr>
        <w:pStyle w:val="a3"/>
        <w:ind w:left="0" w:firstLine="567"/>
        <w:jc w:val="both"/>
        <w:rPr>
          <w:sz w:val="26"/>
          <w:szCs w:val="26"/>
        </w:rPr>
      </w:pPr>
    </w:p>
    <w:p w:rsidR="000C1727" w:rsidRPr="00EA113F" w:rsidRDefault="000C1727" w:rsidP="000C1727">
      <w:pPr>
        <w:pStyle w:val="a3"/>
        <w:numPr>
          <w:ilvl w:val="0"/>
          <w:numId w:val="37"/>
        </w:numPr>
        <w:shd w:val="clear" w:color="auto" w:fill="FFFFFF"/>
        <w:tabs>
          <w:tab w:val="left" w:pos="851"/>
        </w:tabs>
        <w:ind w:left="0" w:firstLine="567"/>
        <w:jc w:val="both"/>
        <w:rPr>
          <w:sz w:val="26"/>
          <w:szCs w:val="26"/>
        </w:rPr>
      </w:pPr>
      <w:r w:rsidRPr="00EA113F">
        <w:rPr>
          <w:b/>
          <w:bCs/>
          <w:i/>
          <w:sz w:val="26"/>
          <w:szCs w:val="26"/>
        </w:rPr>
        <w:t>збільшити</w:t>
      </w:r>
      <w:r w:rsidRPr="00EA113F">
        <w:rPr>
          <w:bCs/>
          <w:sz w:val="26"/>
          <w:szCs w:val="26"/>
        </w:rPr>
        <w:t xml:space="preserve"> обсяг бюджетних призначень спеціального фонду (за рахунок </w:t>
      </w:r>
      <w:r w:rsidR="00670140" w:rsidRPr="00EA113F">
        <w:rPr>
          <w:bCs/>
          <w:sz w:val="26"/>
          <w:szCs w:val="26"/>
        </w:rPr>
        <w:t xml:space="preserve">надходжень </w:t>
      </w:r>
      <w:r w:rsidRPr="00EA113F">
        <w:rPr>
          <w:bCs/>
          <w:sz w:val="26"/>
          <w:szCs w:val="26"/>
        </w:rPr>
        <w:t xml:space="preserve">власних доходів спеціального фонду) </w:t>
      </w:r>
    </w:p>
    <w:p w:rsidR="000C1727" w:rsidRPr="00EA113F" w:rsidRDefault="000C1727" w:rsidP="000C1727">
      <w:pPr>
        <w:pStyle w:val="a3"/>
        <w:numPr>
          <w:ilvl w:val="0"/>
          <w:numId w:val="38"/>
        </w:numPr>
        <w:shd w:val="clear" w:color="auto" w:fill="FFFFFF"/>
        <w:tabs>
          <w:tab w:val="left" w:pos="567"/>
        </w:tabs>
        <w:ind w:left="0" w:firstLine="567"/>
        <w:jc w:val="both"/>
        <w:rPr>
          <w:sz w:val="26"/>
          <w:szCs w:val="26"/>
        </w:rPr>
      </w:pPr>
      <w:r w:rsidRPr="00EA113F">
        <w:rPr>
          <w:i/>
          <w:sz w:val="26"/>
          <w:szCs w:val="26"/>
        </w:rPr>
        <w:t>головному розпоряднику коштів бюджету Тростянецька міська рада</w:t>
      </w:r>
      <w:r w:rsidRPr="00EA113F">
        <w:rPr>
          <w:b/>
          <w:i/>
          <w:sz w:val="26"/>
          <w:szCs w:val="26"/>
        </w:rPr>
        <w:t xml:space="preserve"> </w:t>
      </w:r>
      <w:r w:rsidRPr="00EA113F">
        <w:rPr>
          <w:i/>
          <w:sz w:val="26"/>
          <w:szCs w:val="26"/>
        </w:rPr>
        <w:t>за кодами програмної класифікації видатків та кредитування місцевих бюджетів:</w:t>
      </w:r>
    </w:p>
    <w:p w:rsidR="000D2969" w:rsidRPr="00EA113F" w:rsidRDefault="000D2969" w:rsidP="000D2969">
      <w:pPr>
        <w:pStyle w:val="a3"/>
        <w:ind w:left="0" w:firstLine="567"/>
        <w:jc w:val="both"/>
        <w:rPr>
          <w:sz w:val="26"/>
          <w:szCs w:val="26"/>
        </w:rPr>
      </w:pPr>
      <w:r w:rsidRPr="00EA113F">
        <w:rPr>
          <w:sz w:val="26"/>
          <w:szCs w:val="26"/>
          <w:shd w:val="clear" w:color="auto" w:fill="FFFFFF"/>
        </w:rPr>
        <w:t xml:space="preserve">0117310 </w:t>
      </w:r>
      <w:r w:rsidRPr="00EA113F">
        <w:rPr>
          <w:sz w:val="26"/>
          <w:szCs w:val="26"/>
        </w:rPr>
        <w:t>«</w:t>
      </w:r>
      <w:r w:rsidRPr="00EA113F">
        <w:rPr>
          <w:sz w:val="26"/>
          <w:szCs w:val="26"/>
          <w:shd w:val="clear" w:color="auto" w:fill="FFFFFF"/>
        </w:rPr>
        <w:t>Будівництво</w:t>
      </w:r>
      <w:r w:rsidRPr="00EA113F">
        <w:rPr>
          <w:rStyle w:val="rvts58"/>
          <w:sz w:val="26"/>
          <w:szCs w:val="26"/>
          <w:shd w:val="clear" w:color="auto" w:fill="FFFFFF"/>
        </w:rPr>
        <w:t> </w:t>
      </w:r>
      <w:r w:rsidRPr="00EA113F">
        <w:rPr>
          <w:sz w:val="26"/>
          <w:szCs w:val="26"/>
          <w:shd w:val="clear" w:color="auto" w:fill="FFFFFF"/>
        </w:rPr>
        <w:t>об'єктів житлово-комунального господарства</w:t>
      </w:r>
      <w:r w:rsidRPr="00EA113F">
        <w:rPr>
          <w:sz w:val="26"/>
          <w:szCs w:val="26"/>
        </w:rPr>
        <w:t>» на суму 84</w:t>
      </w:r>
      <w:r w:rsidRPr="00EA113F">
        <w:rPr>
          <w:sz w:val="26"/>
          <w:szCs w:val="26"/>
          <w:lang w:val="ru-RU"/>
        </w:rPr>
        <w:t xml:space="preserve"> 000 </w:t>
      </w:r>
      <w:r w:rsidRPr="00EA113F">
        <w:rPr>
          <w:sz w:val="26"/>
          <w:szCs w:val="26"/>
        </w:rPr>
        <w:t xml:space="preserve">гривень </w:t>
      </w:r>
      <w:r w:rsidR="00C36BC4" w:rsidRPr="00EA113F">
        <w:rPr>
          <w:sz w:val="26"/>
          <w:szCs w:val="26"/>
        </w:rPr>
        <w:t>–</w:t>
      </w:r>
      <w:r w:rsidRPr="00EA113F">
        <w:rPr>
          <w:sz w:val="26"/>
          <w:szCs w:val="26"/>
        </w:rPr>
        <w:t xml:space="preserve"> </w:t>
      </w:r>
      <w:r w:rsidR="00C36BC4" w:rsidRPr="00EA113F">
        <w:rPr>
          <w:sz w:val="26"/>
          <w:szCs w:val="26"/>
        </w:rPr>
        <w:t>на проєктні роботи з реконструкції мережі 10/0, 4 кВ Замовника для надання послуг з нестандартного приєднання до електронних мереж електроустановок комплексу тимчасових споруд (для тимчасового проживання та обслуговування ВПО за межами населених пунктів на території Тростянецької міської ради</w:t>
      </w:r>
      <w:r w:rsidRPr="00EA113F">
        <w:rPr>
          <w:sz w:val="26"/>
          <w:szCs w:val="26"/>
        </w:rPr>
        <w:t>;</w:t>
      </w:r>
    </w:p>
    <w:p w:rsidR="00C026E4" w:rsidRPr="00EA113F" w:rsidRDefault="00C026E4" w:rsidP="00C026E4">
      <w:pPr>
        <w:pStyle w:val="a3"/>
        <w:ind w:left="0" w:firstLine="567"/>
        <w:jc w:val="both"/>
        <w:rPr>
          <w:sz w:val="26"/>
          <w:szCs w:val="26"/>
        </w:rPr>
      </w:pPr>
    </w:p>
    <w:p w:rsidR="00950E19" w:rsidRPr="00EA113F" w:rsidRDefault="00950E19" w:rsidP="00950E19">
      <w:pPr>
        <w:pStyle w:val="a3"/>
        <w:numPr>
          <w:ilvl w:val="0"/>
          <w:numId w:val="37"/>
        </w:numPr>
        <w:shd w:val="clear" w:color="auto" w:fill="FFFFFF"/>
        <w:tabs>
          <w:tab w:val="left" w:pos="851"/>
        </w:tabs>
        <w:ind w:left="0" w:firstLine="567"/>
        <w:jc w:val="both"/>
        <w:rPr>
          <w:sz w:val="26"/>
          <w:szCs w:val="26"/>
        </w:rPr>
      </w:pPr>
      <w:r w:rsidRPr="00EA113F">
        <w:rPr>
          <w:sz w:val="26"/>
          <w:szCs w:val="26"/>
        </w:rPr>
        <w:t xml:space="preserve">до головного розпорядника коштів бюджету </w:t>
      </w:r>
      <w:r w:rsidRPr="00EA113F">
        <w:rPr>
          <w:i/>
          <w:sz w:val="26"/>
          <w:szCs w:val="26"/>
        </w:rPr>
        <w:t>Тростянецька міська рада</w:t>
      </w:r>
      <w:r w:rsidRPr="00EA113F">
        <w:rPr>
          <w:b/>
          <w:i/>
          <w:sz w:val="26"/>
          <w:szCs w:val="26"/>
        </w:rPr>
        <w:t xml:space="preserve"> внести до мережі</w:t>
      </w:r>
      <w:r w:rsidRPr="00EA113F">
        <w:rPr>
          <w:sz w:val="26"/>
          <w:szCs w:val="26"/>
        </w:rPr>
        <w:t xml:space="preserve"> розпорядників та одержувачів коштів місцевого бюджету на 2024 рік коди програмної класифікації видатків та кредитування місцевих бюджетів 0118230 «</w:t>
      </w:r>
      <w:r w:rsidRPr="00EA113F">
        <w:rPr>
          <w:sz w:val="26"/>
          <w:szCs w:val="26"/>
          <w:shd w:val="clear" w:color="auto" w:fill="FFFFFF"/>
        </w:rPr>
        <w:t>Інші заходи громадського порядку та безпеки</w:t>
      </w:r>
      <w:r w:rsidRPr="00EA113F">
        <w:rPr>
          <w:sz w:val="26"/>
          <w:szCs w:val="26"/>
        </w:rPr>
        <w:t>» та 0118330«</w:t>
      </w:r>
      <w:r w:rsidRPr="00EA113F">
        <w:rPr>
          <w:sz w:val="26"/>
          <w:szCs w:val="26"/>
          <w:shd w:val="clear" w:color="auto" w:fill="FFFFFF"/>
        </w:rPr>
        <w:t>Інша діяльність у сфері екології та охорони природних ресурсів</w:t>
      </w:r>
      <w:r w:rsidRPr="00EA113F">
        <w:rPr>
          <w:sz w:val="26"/>
          <w:szCs w:val="26"/>
        </w:rPr>
        <w:t>»;</w:t>
      </w:r>
    </w:p>
    <w:p w:rsidR="00950E19" w:rsidRPr="00EA113F" w:rsidRDefault="00950E19" w:rsidP="00950E19">
      <w:pPr>
        <w:pStyle w:val="a3"/>
        <w:shd w:val="clear" w:color="auto" w:fill="FFFFFF"/>
        <w:tabs>
          <w:tab w:val="left" w:pos="851"/>
        </w:tabs>
        <w:ind w:left="567"/>
        <w:jc w:val="both"/>
        <w:rPr>
          <w:sz w:val="26"/>
          <w:szCs w:val="26"/>
        </w:rPr>
      </w:pPr>
    </w:p>
    <w:p w:rsidR="00392F18" w:rsidRPr="00EA113F" w:rsidRDefault="00AF6B6C" w:rsidP="00AF6B6C">
      <w:pPr>
        <w:numPr>
          <w:ilvl w:val="0"/>
          <w:numId w:val="37"/>
        </w:numPr>
        <w:shd w:val="clear" w:color="auto" w:fill="FFFFFF"/>
        <w:tabs>
          <w:tab w:val="center" w:pos="567"/>
          <w:tab w:val="left" w:pos="851"/>
        </w:tabs>
        <w:ind w:left="0" w:firstLine="567"/>
        <w:jc w:val="both"/>
        <w:outlineLvl w:val="0"/>
        <w:rPr>
          <w:sz w:val="26"/>
          <w:szCs w:val="26"/>
        </w:rPr>
      </w:pPr>
      <w:r w:rsidRPr="00EA113F">
        <w:rPr>
          <w:b/>
          <w:iCs/>
          <w:sz w:val="26"/>
          <w:szCs w:val="26"/>
          <w:shd w:val="clear" w:color="auto" w:fill="FFFFFF"/>
        </w:rPr>
        <w:t>з</w:t>
      </w:r>
      <w:r w:rsidR="006E4EA2" w:rsidRPr="00EA113F">
        <w:rPr>
          <w:b/>
          <w:iCs/>
          <w:sz w:val="26"/>
          <w:szCs w:val="26"/>
          <w:shd w:val="clear" w:color="auto" w:fill="FFFFFF"/>
        </w:rPr>
        <w:t>а рахунок п</w:t>
      </w:r>
      <w:r w:rsidR="00392F18" w:rsidRPr="00EA113F">
        <w:rPr>
          <w:b/>
          <w:iCs/>
          <w:sz w:val="26"/>
          <w:szCs w:val="26"/>
          <w:shd w:val="clear" w:color="auto" w:fill="FFFFFF"/>
        </w:rPr>
        <w:t>ерерозподіл</w:t>
      </w:r>
      <w:r w:rsidR="006E4EA2" w:rsidRPr="00EA113F">
        <w:rPr>
          <w:b/>
          <w:iCs/>
          <w:sz w:val="26"/>
          <w:szCs w:val="26"/>
          <w:shd w:val="clear" w:color="auto" w:fill="FFFFFF"/>
        </w:rPr>
        <w:t>у</w:t>
      </w:r>
      <w:r w:rsidR="00392F18" w:rsidRPr="00EA113F">
        <w:rPr>
          <w:iCs/>
          <w:sz w:val="26"/>
          <w:szCs w:val="26"/>
          <w:shd w:val="clear" w:color="auto" w:fill="FFFFFF"/>
        </w:rPr>
        <w:t xml:space="preserve"> </w:t>
      </w:r>
      <w:r w:rsidR="007D646D" w:rsidRPr="00EA113F">
        <w:rPr>
          <w:bCs/>
          <w:iCs/>
          <w:sz w:val="26"/>
          <w:szCs w:val="26"/>
        </w:rPr>
        <w:t>бюджетних призначень</w:t>
      </w:r>
      <w:r w:rsidR="00392F18" w:rsidRPr="00EA113F">
        <w:rPr>
          <w:bCs/>
          <w:iCs/>
          <w:sz w:val="26"/>
          <w:szCs w:val="26"/>
        </w:rPr>
        <w:t xml:space="preserve"> загального та спеціального фондів бюджету </w:t>
      </w:r>
      <w:r w:rsidR="00392F18" w:rsidRPr="00EA113F">
        <w:rPr>
          <w:iCs/>
          <w:sz w:val="26"/>
          <w:szCs w:val="26"/>
        </w:rPr>
        <w:t>Тростянецької міської територіальної громади</w:t>
      </w:r>
      <w:r w:rsidR="006E4EA2" w:rsidRPr="00EA113F">
        <w:rPr>
          <w:iCs/>
          <w:sz w:val="26"/>
          <w:szCs w:val="26"/>
        </w:rPr>
        <w:t xml:space="preserve"> на 2024 рік</w:t>
      </w:r>
      <w:r w:rsidR="00392F18" w:rsidRPr="00EA113F">
        <w:rPr>
          <w:bCs/>
          <w:iCs/>
          <w:sz w:val="26"/>
          <w:szCs w:val="26"/>
        </w:rPr>
        <w:t>:</w:t>
      </w:r>
    </w:p>
    <w:p w:rsidR="008515E9" w:rsidRPr="00EA113F" w:rsidRDefault="0014247C" w:rsidP="008515E9">
      <w:pPr>
        <w:pStyle w:val="a3"/>
        <w:numPr>
          <w:ilvl w:val="0"/>
          <w:numId w:val="33"/>
        </w:numPr>
        <w:shd w:val="clear" w:color="auto" w:fill="FFFFFF"/>
        <w:tabs>
          <w:tab w:val="left" w:pos="567"/>
        </w:tabs>
        <w:ind w:left="0" w:firstLine="567"/>
        <w:jc w:val="both"/>
        <w:rPr>
          <w:i/>
          <w:sz w:val="26"/>
          <w:szCs w:val="26"/>
        </w:rPr>
      </w:pPr>
      <w:r w:rsidRPr="00EA113F">
        <w:rPr>
          <w:i/>
          <w:sz w:val="26"/>
          <w:szCs w:val="26"/>
        </w:rPr>
        <w:t xml:space="preserve">по </w:t>
      </w:r>
      <w:r w:rsidR="00392F18" w:rsidRPr="00EA113F">
        <w:rPr>
          <w:i/>
          <w:sz w:val="26"/>
          <w:szCs w:val="26"/>
        </w:rPr>
        <w:t>головному розпоряднику коштів бюджету</w:t>
      </w:r>
      <w:r w:rsidR="00392F18" w:rsidRPr="00EA113F">
        <w:rPr>
          <w:b/>
          <w:i/>
          <w:sz w:val="26"/>
          <w:szCs w:val="26"/>
        </w:rPr>
        <w:t xml:space="preserve"> Тростянецька міська рада</w:t>
      </w:r>
      <w:r w:rsidR="006E4EA2" w:rsidRPr="00EA113F">
        <w:rPr>
          <w:b/>
          <w:i/>
          <w:sz w:val="26"/>
          <w:szCs w:val="26"/>
        </w:rPr>
        <w:t xml:space="preserve"> </w:t>
      </w:r>
      <w:r w:rsidR="006E4EA2" w:rsidRPr="00EA113F">
        <w:rPr>
          <w:i/>
          <w:sz w:val="26"/>
          <w:szCs w:val="26"/>
        </w:rPr>
        <w:t>за кодами програмної класифікації видатків та кредитування місцевих бюджетів</w:t>
      </w:r>
      <w:r w:rsidR="00392F18" w:rsidRPr="00EA113F">
        <w:rPr>
          <w:i/>
          <w:sz w:val="26"/>
          <w:szCs w:val="26"/>
        </w:rPr>
        <w:t>:</w:t>
      </w:r>
    </w:p>
    <w:p w:rsidR="00392F18" w:rsidRPr="00EA113F" w:rsidRDefault="00392F18" w:rsidP="006E4EA2">
      <w:pPr>
        <w:pStyle w:val="a3"/>
        <w:shd w:val="clear" w:color="auto" w:fill="FFFFFF"/>
        <w:tabs>
          <w:tab w:val="left" w:pos="1134"/>
        </w:tabs>
        <w:ind w:left="0" w:firstLine="567"/>
        <w:jc w:val="both"/>
        <w:rPr>
          <w:i/>
          <w:sz w:val="26"/>
          <w:szCs w:val="26"/>
        </w:rPr>
      </w:pPr>
      <w:r w:rsidRPr="00EA113F">
        <w:rPr>
          <w:sz w:val="26"/>
          <w:szCs w:val="26"/>
          <w:shd w:val="clear" w:color="auto" w:fill="FFFFFF"/>
        </w:rPr>
        <w:t>011</w:t>
      </w:r>
      <w:r w:rsidR="000D2969" w:rsidRPr="00EA113F">
        <w:rPr>
          <w:sz w:val="26"/>
          <w:szCs w:val="26"/>
          <w:shd w:val="clear" w:color="auto" w:fill="FFFFFF"/>
        </w:rPr>
        <w:t>0150</w:t>
      </w:r>
      <w:r w:rsidRPr="00EA113F">
        <w:rPr>
          <w:sz w:val="26"/>
          <w:szCs w:val="26"/>
          <w:shd w:val="clear" w:color="auto" w:fill="FFFFFF"/>
        </w:rPr>
        <w:t xml:space="preserve"> </w:t>
      </w:r>
      <w:r w:rsidR="008515E9" w:rsidRPr="00EA113F">
        <w:rPr>
          <w:sz w:val="26"/>
          <w:szCs w:val="26"/>
        </w:rPr>
        <w:t>«</w:t>
      </w:r>
      <w:r w:rsidR="000D2969" w:rsidRPr="00EA113F">
        <w:rPr>
          <w:sz w:val="26"/>
          <w:szCs w:val="26"/>
          <w:shd w:val="clear" w:color="auto" w:fill="FFFFFF"/>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r w:rsidR="008515E9" w:rsidRPr="00EA113F">
        <w:rPr>
          <w:sz w:val="26"/>
          <w:szCs w:val="26"/>
        </w:rPr>
        <w:t>»</w:t>
      </w:r>
      <w:r w:rsidRPr="00EA113F">
        <w:rPr>
          <w:sz w:val="26"/>
          <w:szCs w:val="26"/>
        </w:rPr>
        <w:t>:</w:t>
      </w:r>
      <w:r w:rsidRPr="00EA113F">
        <w:rPr>
          <w:sz w:val="26"/>
          <w:szCs w:val="26"/>
          <w:shd w:val="clear" w:color="auto" w:fill="FFFFFF"/>
        </w:rPr>
        <w:t xml:space="preserve"> </w:t>
      </w:r>
      <w:r w:rsidRPr="00EA113F">
        <w:rPr>
          <w:b/>
          <w:i/>
          <w:sz w:val="26"/>
          <w:szCs w:val="26"/>
          <w:shd w:val="clear" w:color="auto" w:fill="FFFFFF"/>
        </w:rPr>
        <w:t>з</w:t>
      </w:r>
      <w:r w:rsidR="00FC3A10" w:rsidRPr="00EA113F">
        <w:rPr>
          <w:b/>
          <w:i/>
          <w:sz w:val="26"/>
          <w:szCs w:val="26"/>
          <w:shd w:val="clear" w:color="auto" w:fill="FFFFFF"/>
        </w:rPr>
        <w:t>мен</w:t>
      </w:r>
      <w:r w:rsidRPr="00EA113F">
        <w:rPr>
          <w:b/>
          <w:i/>
          <w:sz w:val="26"/>
          <w:szCs w:val="26"/>
          <w:shd w:val="clear" w:color="auto" w:fill="FFFFFF"/>
        </w:rPr>
        <w:t>шити</w:t>
      </w:r>
      <w:r w:rsidRPr="00EA113F">
        <w:rPr>
          <w:sz w:val="26"/>
          <w:szCs w:val="26"/>
          <w:shd w:val="clear" w:color="auto" w:fill="FFFFFF"/>
        </w:rPr>
        <w:t xml:space="preserve"> асигнування </w:t>
      </w:r>
      <w:r w:rsidR="000D2969" w:rsidRPr="00EA113F">
        <w:rPr>
          <w:sz w:val="26"/>
          <w:szCs w:val="26"/>
          <w:shd w:val="clear" w:color="auto" w:fill="FFFFFF"/>
        </w:rPr>
        <w:t xml:space="preserve">загального фонду на оплату послуг </w:t>
      </w:r>
      <w:r w:rsidR="00863523" w:rsidRPr="00EA113F">
        <w:rPr>
          <w:sz w:val="26"/>
          <w:szCs w:val="26"/>
          <w:shd w:val="clear" w:color="auto" w:fill="FFFFFF"/>
        </w:rPr>
        <w:t>на с</w:t>
      </w:r>
      <w:r w:rsidRPr="00EA113F">
        <w:rPr>
          <w:sz w:val="26"/>
          <w:szCs w:val="26"/>
          <w:shd w:val="clear" w:color="auto" w:fill="FFFFFF"/>
        </w:rPr>
        <w:t xml:space="preserve">уму </w:t>
      </w:r>
      <w:r w:rsidR="000D2969" w:rsidRPr="00EA113F">
        <w:rPr>
          <w:sz w:val="26"/>
          <w:szCs w:val="26"/>
          <w:shd w:val="clear" w:color="auto" w:fill="FFFFFF"/>
        </w:rPr>
        <w:t>23 500</w:t>
      </w:r>
      <w:r w:rsidRPr="00EA113F">
        <w:rPr>
          <w:sz w:val="26"/>
          <w:szCs w:val="26"/>
          <w:shd w:val="clear" w:color="auto" w:fill="FFFFFF"/>
        </w:rPr>
        <w:t xml:space="preserve"> гривень</w:t>
      </w:r>
      <w:r w:rsidR="000D2969" w:rsidRPr="00EA113F">
        <w:rPr>
          <w:sz w:val="26"/>
          <w:szCs w:val="26"/>
          <w:shd w:val="clear" w:color="auto" w:fill="FFFFFF"/>
        </w:rPr>
        <w:t xml:space="preserve">, </w:t>
      </w:r>
      <w:r w:rsidR="000D2969" w:rsidRPr="00EA113F">
        <w:rPr>
          <w:b/>
          <w:i/>
          <w:sz w:val="26"/>
          <w:szCs w:val="26"/>
          <w:shd w:val="clear" w:color="auto" w:fill="FFFFFF"/>
        </w:rPr>
        <w:t>збільшити</w:t>
      </w:r>
      <w:r w:rsidR="000D2969" w:rsidRPr="00EA113F">
        <w:rPr>
          <w:sz w:val="26"/>
          <w:szCs w:val="26"/>
          <w:shd w:val="clear" w:color="auto" w:fill="FFFFFF"/>
        </w:rPr>
        <w:t xml:space="preserve"> асигнування загального фонду на суму 100 000 гривень на відрядження</w:t>
      </w:r>
      <w:r w:rsidRPr="00EA113F">
        <w:rPr>
          <w:sz w:val="26"/>
          <w:szCs w:val="26"/>
          <w:shd w:val="clear" w:color="auto" w:fill="FFFFFF"/>
        </w:rPr>
        <w:t>;</w:t>
      </w:r>
    </w:p>
    <w:p w:rsidR="000D2969" w:rsidRPr="00EA113F" w:rsidRDefault="000D2969" w:rsidP="000D2969">
      <w:pPr>
        <w:pStyle w:val="a3"/>
        <w:shd w:val="clear" w:color="auto" w:fill="FFFFFF"/>
        <w:tabs>
          <w:tab w:val="left" w:pos="1134"/>
        </w:tabs>
        <w:ind w:left="0" w:firstLine="567"/>
        <w:jc w:val="both"/>
        <w:rPr>
          <w:i/>
          <w:sz w:val="26"/>
          <w:szCs w:val="26"/>
        </w:rPr>
      </w:pPr>
      <w:r w:rsidRPr="00EA113F">
        <w:rPr>
          <w:sz w:val="26"/>
          <w:szCs w:val="26"/>
          <w:shd w:val="clear" w:color="auto" w:fill="FFFFFF"/>
        </w:rPr>
        <w:t>011</w:t>
      </w:r>
      <w:r w:rsidRPr="00EA113F">
        <w:rPr>
          <w:sz w:val="26"/>
          <w:szCs w:val="26"/>
          <w:shd w:val="clear" w:color="auto" w:fill="FFFFFF"/>
          <w:lang w:val="ru-RU"/>
        </w:rPr>
        <w:t>0180</w:t>
      </w:r>
      <w:r w:rsidRPr="00EA113F">
        <w:rPr>
          <w:sz w:val="26"/>
          <w:szCs w:val="26"/>
          <w:shd w:val="clear" w:color="auto" w:fill="FFFFFF"/>
        </w:rPr>
        <w:t xml:space="preserve"> </w:t>
      </w:r>
      <w:r w:rsidRPr="00EA113F">
        <w:rPr>
          <w:sz w:val="26"/>
          <w:szCs w:val="26"/>
        </w:rPr>
        <w:t>«</w:t>
      </w:r>
      <w:r w:rsidRPr="00EA113F">
        <w:rPr>
          <w:sz w:val="26"/>
          <w:szCs w:val="26"/>
          <w:shd w:val="clear" w:color="auto" w:fill="FFFFFF"/>
        </w:rPr>
        <w:t>Інша діяльність у сфері державного управління</w:t>
      </w:r>
      <w:r w:rsidRPr="00EA113F">
        <w:rPr>
          <w:sz w:val="26"/>
          <w:szCs w:val="26"/>
        </w:rPr>
        <w:t xml:space="preserve">» </w:t>
      </w:r>
      <w:r w:rsidRPr="00EA113F">
        <w:rPr>
          <w:b/>
          <w:i/>
          <w:sz w:val="26"/>
          <w:szCs w:val="26"/>
          <w:shd w:val="clear" w:color="auto" w:fill="FFFFFF"/>
        </w:rPr>
        <w:t>зменшити</w:t>
      </w:r>
      <w:r w:rsidRPr="00EA113F">
        <w:rPr>
          <w:sz w:val="26"/>
          <w:szCs w:val="26"/>
          <w:shd w:val="clear" w:color="auto" w:fill="FFFFFF"/>
        </w:rPr>
        <w:t xml:space="preserve"> асигнування загального фонду на оплату послуг на суму 26 800 гривень, </w:t>
      </w:r>
      <w:r w:rsidRPr="00EA113F">
        <w:rPr>
          <w:b/>
          <w:i/>
          <w:sz w:val="26"/>
          <w:szCs w:val="26"/>
          <w:shd w:val="clear" w:color="auto" w:fill="FFFFFF"/>
        </w:rPr>
        <w:t>збільшити</w:t>
      </w:r>
      <w:r w:rsidRPr="00EA113F">
        <w:rPr>
          <w:sz w:val="26"/>
          <w:szCs w:val="26"/>
          <w:shd w:val="clear" w:color="auto" w:fill="FFFFFF"/>
        </w:rPr>
        <w:t xml:space="preserve"> асигнування загального фонду на суму 60 000 гривень на виготовлення буклетів та транспортні послуги, на оплату енергоносіїв на суму 6 000 гривень;</w:t>
      </w:r>
    </w:p>
    <w:p w:rsidR="002B3622" w:rsidRPr="00EA113F" w:rsidRDefault="002B3622" w:rsidP="000D2969">
      <w:pPr>
        <w:pStyle w:val="a3"/>
        <w:ind w:left="0" w:firstLine="567"/>
        <w:jc w:val="both"/>
        <w:rPr>
          <w:sz w:val="26"/>
          <w:szCs w:val="26"/>
        </w:rPr>
      </w:pPr>
      <w:r w:rsidRPr="00EA113F">
        <w:rPr>
          <w:sz w:val="26"/>
          <w:szCs w:val="26"/>
        </w:rPr>
        <w:t>0116011 «Інша діяльність, пов'язана з експлуатацією об'єктів житлово-комунального господарства</w:t>
      </w:r>
      <w:r w:rsidRPr="00EA113F">
        <w:rPr>
          <w:sz w:val="26"/>
          <w:szCs w:val="26"/>
          <w:shd w:val="clear" w:color="auto" w:fill="FFFFFF"/>
        </w:rPr>
        <w:t xml:space="preserve">»: </w:t>
      </w:r>
      <w:r w:rsidRPr="00EA113F">
        <w:rPr>
          <w:b/>
          <w:i/>
          <w:sz w:val="26"/>
          <w:szCs w:val="26"/>
          <w:shd w:val="clear" w:color="auto" w:fill="FFFFFF"/>
        </w:rPr>
        <w:t>з</w:t>
      </w:r>
      <w:r w:rsidR="000D2969" w:rsidRPr="00EA113F">
        <w:rPr>
          <w:b/>
          <w:i/>
          <w:sz w:val="26"/>
          <w:szCs w:val="26"/>
          <w:shd w:val="clear" w:color="auto" w:fill="FFFFFF"/>
        </w:rPr>
        <w:t>біль</w:t>
      </w:r>
      <w:r w:rsidRPr="00EA113F">
        <w:rPr>
          <w:b/>
          <w:i/>
          <w:sz w:val="26"/>
          <w:szCs w:val="26"/>
          <w:shd w:val="clear" w:color="auto" w:fill="FFFFFF"/>
        </w:rPr>
        <w:t>шити</w:t>
      </w:r>
      <w:r w:rsidRPr="00EA113F">
        <w:rPr>
          <w:sz w:val="26"/>
          <w:szCs w:val="26"/>
          <w:shd w:val="clear" w:color="auto" w:fill="FFFFFF"/>
        </w:rPr>
        <w:t xml:space="preserve"> асигнування загального фонду на суму 1</w:t>
      </w:r>
      <w:r w:rsidR="000D2969" w:rsidRPr="00EA113F">
        <w:rPr>
          <w:sz w:val="26"/>
          <w:szCs w:val="26"/>
          <w:shd w:val="clear" w:color="auto" w:fill="FFFFFF"/>
        </w:rPr>
        <w:t>5800</w:t>
      </w:r>
      <w:r w:rsidRPr="00EA113F">
        <w:rPr>
          <w:sz w:val="26"/>
          <w:szCs w:val="26"/>
          <w:shd w:val="clear" w:color="auto" w:fill="FFFFFF"/>
        </w:rPr>
        <w:t xml:space="preserve"> гривень</w:t>
      </w:r>
      <w:r w:rsidR="000D2969" w:rsidRPr="00EA113F">
        <w:rPr>
          <w:sz w:val="26"/>
          <w:szCs w:val="26"/>
          <w:shd w:val="clear" w:color="auto" w:fill="FFFFFF"/>
        </w:rPr>
        <w:t xml:space="preserve"> – заміна металеви</w:t>
      </w:r>
      <w:r w:rsidR="00EF0497" w:rsidRPr="00EA113F">
        <w:rPr>
          <w:sz w:val="26"/>
          <w:szCs w:val="26"/>
          <w:shd w:val="clear" w:color="auto" w:fill="FFFFFF"/>
        </w:rPr>
        <w:t>х дверей в житловому багатоквартирному будинку по вул.Будівельна,8</w:t>
      </w:r>
      <w:r w:rsidRPr="00EA113F">
        <w:rPr>
          <w:sz w:val="26"/>
          <w:szCs w:val="26"/>
          <w:shd w:val="clear" w:color="auto" w:fill="FFFFFF"/>
        </w:rPr>
        <w:t>;</w:t>
      </w:r>
    </w:p>
    <w:p w:rsidR="002B3622" w:rsidRPr="00EA113F" w:rsidRDefault="002B3622" w:rsidP="002B3622">
      <w:pPr>
        <w:pStyle w:val="a3"/>
        <w:shd w:val="clear" w:color="auto" w:fill="FFFFFF"/>
        <w:ind w:left="0" w:firstLine="567"/>
        <w:jc w:val="both"/>
        <w:rPr>
          <w:sz w:val="26"/>
          <w:szCs w:val="26"/>
        </w:rPr>
      </w:pPr>
      <w:r w:rsidRPr="00EA113F">
        <w:rPr>
          <w:sz w:val="26"/>
          <w:szCs w:val="26"/>
        </w:rPr>
        <w:lastRenderedPageBreak/>
        <w:t>0116017 «Інша діяльність, пов'язана з експлуатацією об'єктів житлово-комунального господарства</w:t>
      </w:r>
      <w:r w:rsidRPr="00EA113F">
        <w:rPr>
          <w:sz w:val="26"/>
          <w:szCs w:val="26"/>
          <w:shd w:val="clear" w:color="auto" w:fill="FFFFFF"/>
        </w:rPr>
        <w:t xml:space="preserve">»: </w:t>
      </w:r>
      <w:r w:rsidRPr="00EA113F">
        <w:rPr>
          <w:b/>
          <w:i/>
          <w:sz w:val="26"/>
          <w:szCs w:val="26"/>
          <w:shd w:val="clear" w:color="auto" w:fill="FFFFFF"/>
        </w:rPr>
        <w:t>зменшити</w:t>
      </w:r>
      <w:r w:rsidRPr="00EA113F">
        <w:rPr>
          <w:sz w:val="26"/>
          <w:szCs w:val="26"/>
          <w:shd w:val="clear" w:color="auto" w:fill="FFFFFF"/>
        </w:rPr>
        <w:t xml:space="preserve"> асигнування загального фонду на суму </w:t>
      </w:r>
      <w:r w:rsidR="00EF0497" w:rsidRPr="00EA113F">
        <w:rPr>
          <w:sz w:val="26"/>
          <w:szCs w:val="26"/>
          <w:shd w:val="clear" w:color="auto" w:fill="FFFFFF"/>
        </w:rPr>
        <w:t>130 310</w:t>
      </w:r>
      <w:r w:rsidRPr="00EA113F">
        <w:rPr>
          <w:sz w:val="26"/>
          <w:szCs w:val="26"/>
          <w:shd w:val="clear" w:color="auto" w:fill="FFFFFF"/>
        </w:rPr>
        <w:t xml:space="preserve"> гривень</w:t>
      </w:r>
      <w:r w:rsidR="00525CC9" w:rsidRPr="00EA113F">
        <w:rPr>
          <w:sz w:val="26"/>
          <w:szCs w:val="26"/>
          <w:shd w:val="clear" w:color="auto" w:fill="FFFFFF"/>
        </w:rPr>
        <w:t xml:space="preserve"> </w:t>
      </w:r>
      <w:r w:rsidR="00EF0497" w:rsidRPr="00EA113F">
        <w:rPr>
          <w:sz w:val="26"/>
          <w:szCs w:val="26"/>
          <w:shd w:val="clear" w:color="auto" w:fill="FFFFFF"/>
        </w:rPr>
        <w:t>-</w:t>
      </w:r>
      <w:r w:rsidR="00525CC9" w:rsidRPr="00EA113F">
        <w:rPr>
          <w:sz w:val="26"/>
          <w:szCs w:val="26"/>
          <w:shd w:val="clear" w:color="auto" w:fill="FFFFFF"/>
        </w:rPr>
        <w:t>оплата послуг</w:t>
      </w:r>
      <w:r w:rsidR="00EF0497" w:rsidRPr="00EA113F">
        <w:rPr>
          <w:sz w:val="26"/>
          <w:szCs w:val="26"/>
          <w:shd w:val="clear" w:color="auto" w:fill="FFFFFF"/>
        </w:rPr>
        <w:t xml:space="preserve"> та придбання предметів та матеріалів</w:t>
      </w:r>
      <w:r w:rsidRPr="00EA113F">
        <w:rPr>
          <w:sz w:val="26"/>
          <w:szCs w:val="26"/>
          <w:shd w:val="clear" w:color="auto" w:fill="FFFFFF"/>
        </w:rPr>
        <w:t>;</w:t>
      </w:r>
    </w:p>
    <w:p w:rsidR="00311BEE" w:rsidRPr="00EA113F" w:rsidRDefault="00392F18" w:rsidP="001D5930">
      <w:pPr>
        <w:pStyle w:val="a3"/>
        <w:shd w:val="clear" w:color="auto" w:fill="FFFFFF"/>
        <w:ind w:left="0" w:firstLine="567"/>
        <w:jc w:val="both"/>
        <w:rPr>
          <w:i/>
          <w:sz w:val="26"/>
          <w:szCs w:val="26"/>
          <w:shd w:val="clear" w:color="auto" w:fill="FFFFFF"/>
        </w:rPr>
      </w:pPr>
      <w:r w:rsidRPr="00EA113F">
        <w:rPr>
          <w:sz w:val="26"/>
          <w:szCs w:val="26"/>
        </w:rPr>
        <w:t xml:space="preserve">0116020 «Забезпечення функціонування підприємств, установ та організацій, що виробляють, виконують та/або надають житлово-комунальні послуги»: </w:t>
      </w:r>
      <w:r w:rsidRPr="00EA113F">
        <w:rPr>
          <w:b/>
          <w:i/>
          <w:sz w:val="26"/>
          <w:szCs w:val="26"/>
          <w:shd w:val="clear" w:color="auto" w:fill="FFFFFF"/>
        </w:rPr>
        <w:t>збільшити</w:t>
      </w:r>
      <w:r w:rsidRPr="00EA113F">
        <w:rPr>
          <w:sz w:val="26"/>
          <w:szCs w:val="26"/>
          <w:shd w:val="clear" w:color="auto" w:fill="FFFFFF"/>
        </w:rPr>
        <w:t xml:space="preserve"> асигн</w:t>
      </w:r>
      <w:r w:rsidR="00FC3A10" w:rsidRPr="00EA113F">
        <w:rPr>
          <w:sz w:val="26"/>
          <w:szCs w:val="26"/>
          <w:shd w:val="clear" w:color="auto" w:fill="FFFFFF"/>
        </w:rPr>
        <w:t>ування загального фонду на надання фінансової підтримки</w:t>
      </w:r>
      <w:r w:rsidR="001D5930" w:rsidRPr="00EA113F">
        <w:rPr>
          <w:sz w:val="26"/>
          <w:szCs w:val="26"/>
          <w:shd w:val="clear" w:color="auto" w:fill="FFFFFF"/>
        </w:rPr>
        <w:t xml:space="preserve"> </w:t>
      </w:r>
      <w:r w:rsidR="002B3622" w:rsidRPr="00EA113F">
        <w:rPr>
          <w:i/>
          <w:sz w:val="26"/>
          <w:szCs w:val="26"/>
          <w:shd w:val="clear" w:color="auto" w:fill="FFFFFF"/>
        </w:rPr>
        <w:t xml:space="preserve">ДП «Комунжитло» 90 000 гривень на оплату праці з нарахуваннями </w:t>
      </w:r>
      <w:r w:rsidR="009B5A02" w:rsidRPr="00EA113F">
        <w:rPr>
          <w:i/>
          <w:sz w:val="26"/>
          <w:szCs w:val="26"/>
          <w:shd w:val="clear" w:color="auto" w:fill="FFFFFF"/>
        </w:rPr>
        <w:t>центр ВПО в с.Солдатське</w:t>
      </w:r>
      <w:r w:rsidR="00EF0497" w:rsidRPr="00EA113F">
        <w:rPr>
          <w:i/>
          <w:sz w:val="26"/>
          <w:szCs w:val="26"/>
          <w:shd w:val="clear" w:color="auto" w:fill="FFFFFF"/>
        </w:rPr>
        <w:t xml:space="preserve"> та виплата розрахункових</w:t>
      </w:r>
      <w:r w:rsidR="002B3622" w:rsidRPr="00EA113F">
        <w:rPr>
          <w:i/>
          <w:sz w:val="26"/>
          <w:szCs w:val="26"/>
          <w:shd w:val="clear" w:color="auto" w:fill="FFFFFF"/>
        </w:rPr>
        <w:t xml:space="preserve">, ДП «ТростянецьПастранс» </w:t>
      </w:r>
      <w:r w:rsidR="00EF0497" w:rsidRPr="00EA113F">
        <w:rPr>
          <w:i/>
          <w:sz w:val="26"/>
          <w:szCs w:val="26"/>
          <w:shd w:val="clear" w:color="auto" w:fill="FFFFFF"/>
        </w:rPr>
        <w:t>60</w:t>
      </w:r>
      <w:r w:rsidR="002B3622" w:rsidRPr="00EA113F">
        <w:rPr>
          <w:i/>
          <w:sz w:val="26"/>
          <w:szCs w:val="26"/>
          <w:shd w:val="clear" w:color="auto" w:fill="FFFFFF"/>
        </w:rPr>
        <w:t>0 000 гривень на пальне</w:t>
      </w:r>
      <w:r w:rsidR="009B5A02" w:rsidRPr="00EA113F">
        <w:rPr>
          <w:i/>
          <w:sz w:val="26"/>
          <w:szCs w:val="26"/>
          <w:shd w:val="clear" w:color="auto" w:fill="FFFFFF"/>
        </w:rPr>
        <w:t xml:space="preserve"> та заробітну плату з нарахуваннями на </w:t>
      </w:r>
      <w:r w:rsidR="00EF0497" w:rsidRPr="00EA113F">
        <w:rPr>
          <w:i/>
          <w:sz w:val="26"/>
          <w:szCs w:val="26"/>
          <w:shd w:val="clear" w:color="auto" w:fill="FFFFFF"/>
        </w:rPr>
        <w:t>верес</w:t>
      </w:r>
      <w:r w:rsidR="009B5A02" w:rsidRPr="00EA113F">
        <w:rPr>
          <w:i/>
          <w:sz w:val="26"/>
          <w:szCs w:val="26"/>
          <w:shd w:val="clear" w:color="auto" w:fill="FFFFFF"/>
        </w:rPr>
        <w:t xml:space="preserve">ень, </w:t>
      </w:r>
      <w:r w:rsidR="00EF0497" w:rsidRPr="00EA113F">
        <w:rPr>
          <w:i/>
          <w:sz w:val="26"/>
          <w:szCs w:val="26"/>
          <w:shd w:val="clear" w:color="auto" w:fill="FFFFFF"/>
        </w:rPr>
        <w:t>ДП</w:t>
      </w:r>
      <w:r w:rsidR="009B5A02" w:rsidRPr="00EA113F">
        <w:rPr>
          <w:i/>
          <w:sz w:val="26"/>
          <w:szCs w:val="26"/>
          <w:shd w:val="clear" w:color="auto" w:fill="FFFFFF"/>
        </w:rPr>
        <w:t xml:space="preserve"> «</w:t>
      </w:r>
      <w:r w:rsidR="00EF0497" w:rsidRPr="00EA113F">
        <w:rPr>
          <w:i/>
          <w:sz w:val="26"/>
          <w:szCs w:val="26"/>
          <w:shd w:val="clear" w:color="auto" w:fill="FFFFFF"/>
        </w:rPr>
        <w:t>Екосервіс</w:t>
      </w:r>
      <w:r w:rsidR="009B5A02" w:rsidRPr="00EA113F">
        <w:rPr>
          <w:i/>
          <w:sz w:val="26"/>
          <w:szCs w:val="26"/>
          <w:shd w:val="clear" w:color="auto" w:fill="FFFFFF"/>
        </w:rPr>
        <w:t>»</w:t>
      </w:r>
      <w:r w:rsidR="0030032A" w:rsidRPr="00EA113F">
        <w:rPr>
          <w:i/>
          <w:sz w:val="26"/>
          <w:szCs w:val="26"/>
          <w:shd w:val="clear" w:color="auto" w:fill="FFFFFF"/>
        </w:rPr>
        <w:t xml:space="preserve"> </w:t>
      </w:r>
      <w:r w:rsidR="00EF0497" w:rsidRPr="00EA113F">
        <w:rPr>
          <w:i/>
          <w:sz w:val="26"/>
          <w:szCs w:val="26"/>
          <w:shd w:val="clear" w:color="auto" w:fill="FFFFFF"/>
        </w:rPr>
        <w:t>198</w:t>
      </w:r>
      <w:r w:rsidR="0030032A" w:rsidRPr="00EA113F">
        <w:rPr>
          <w:i/>
          <w:sz w:val="26"/>
          <w:szCs w:val="26"/>
          <w:shd w:val="clear" w:color="auto" w:fill="FFFFFF"/>
        </w:rPr>
        <w:t xml:space="preserve"> 000 гривень на </w:t>
      </w:r>
      <w:r w:rsidR="00EF0497" w:rsidRPr="00EA113F">
        <w:rPr>
          <w:i/>
          <w:sz w:val="26"/>
          <w:szCs w:val="26"/>
          <w:shd w:val="clear" w:color="auto" w:fill="FFFFFF"/>
        </w:rPr>
        <w:t xml:space="preserve">придбання солі для піщано-сольової суміші, </w:t>
      </w:r>
      <w:r w:rsidR="00EF0497" w:rsidRPr="00EA113F">
        <w:rPr>
          <w:b/>
          <w:i/>
          <w:sz w:val="26"/>
          <w:szCs w:val="26"/>
          <w:shd w:val="clear" w:color="auto" w:fill="FFFFFF"/>
        </w:rPr>
        <w:t>зменшити</w:t>
      </w:r>
      <w:r w:rsidR="00EF0497" w:rsidRPr="00EA113F">
        <w:rPr>
          <w:sz w:val="26"/>
          <w:szCs w:val="26"/>
          <w:shd w:val="clear" w:color="auto" w:fill="FFFFFF"/>
        </w:rPr>
        <w:t xml:space="preserve"> асигнування загального фонду на надання фінансової підтримки КП</w:t>
      </w:r>
      <w:r w:rsidR="00EF0497" w:rsidRPr="00EA113F">
        <w:rPr>
          <w:i/>
          <w:sz w:val="26"/>
          <w:szCs w:val="26"/>
          <w:shd w:val="clear" w:color="auto" w:fill="FFFFFF"/>
        </w:rPr>
        <w:t xml:space="preserve"> «Комунальна Аптека» 600 000 гривень на придбання медикаментів, КП «Чисте місто» 200 000 – ремонт приміщення</w:t>
      </w:r>
      <w:r w:rsidR="00311BEE" w:rsidRPr="00EA113F">
        <w:rPr>
          <w:i/>
          <w:sz w:val="26"/>
          <w:szCs w:val="26"/>
          <w:shd w:val="clear" w:color="auto" w:fill="FFFFFF"/>
        </w:rPr>
        <w:t>;</w:t>
      </w:r>
    </w:p>
    <w:p w:rsidR="00392F18" w:rsidRPr="00EA113F" w:rsidRDefault="00392F18" w:rsidP="0031510B">
      <w:pPr>
        <w:pStyle w:val="a3"/>
        <w:shd w:val="clear" w:color="auto" w:fill="FFFFFF"/>
        <w:ind w:left="0" w:firstLine="567"/>
        <w:jc w:val="both"/>
        <w:rPr>
          <w:sz w:val="26"/>
          <w:szCs w:val="26"/>
          <w:shd w:val="clear" w:color="auto" w:fill="FFFFFF"/>
        </w:rPr>
      </w:pPr>
      <w:r w:rsidRPr="00EA113F">
        <w:rPr>
          <w:sz w:val="26"/>
          <w:szCs w:val="26"/>
        </w:rPr>
        <w:t>0116030 «</w:t>
      </w:r>
      <w:r w:rsidRPr="00EA113F">
        <w:rPr>
          <w:sz w:val="26"/>
          <w:szCs w:val="26"/>
          <w:shd w:val="clear" w:color="auto" w:fill="FFFFFF"/>
        </w:rPr>
        <w:t>Організація благоустрою населених пунктів</w:t>
      </w:r>
      <w:r w:rsidRPr="00EA113F">
        <w:rPr>
          <w:sz w:val="26"/>
          <w:szCs w:val="26"/>
        </w:rPr>
        <w:t xml:space="preserve">»: </w:t>
      </w:r>
      <w:r w:rsidRPr="00EA113F">
        <w:rPr>
          <w:b/>
          <w:i/>
          <w:sz w:val="26"/>
          <w:szCs w:val="26"/>
          <w:shd w:val="clear" w:color="auto" w:fill="FFFFFF"/>
        </w:rPr>
        <w:t>з</w:t>
      </w:r>
      <w:r w:rsidR="0030032A" w:rsidRPr="00EA113F">
        <w:rPr>
          <w:b/>
          <w:i/>
          <w:sz w:val="26"/>
          <w:szCs w:val="26"/>
          <w:shd w:val="clear" w:color="auto" w:fill="FFFFFF"/>
        </w:rPr>
        <w:t>мен</w:t>
      </w:r>
      <w:r w:rsidRPr="00EA113F">
        <w:rPr>
          <w:b/>
          <w:i/>
          <w:sz w:val="26"/>
          <w:szCs w:val="26"/>
          <w:shd w:val="clear" w:color="auto" w:fill="FFFFFF"/>
        </w:rPr>
        <w:t>шити</w:t>
      </w:r>
      <w:r w:rsidRPr="00EA113F">
        <w:rPr>
          <w:sz w:val="26"/>
          <w:szCs w:val="26"/>
          <w:shd w:val="clear" w:color="auto" w:fill="FFFFFF"/>
        </w:rPr>
        <w:t xml:space="preserve"> асигнування загального фонду </w:t>
      </w:r>
      <w:r w:rsidR="006B69D8" w:rsidRPr="00EA113F">
        <w:rPr>
          <w:sz w:val="26"/>
          <w:szCs w:val="26"/>
          <w:shd w:val="clear" w:color="auto" w:fill="FFFFFF"/>
        </w:rPr>
        <w:t xml:space="preserve">на суму </w:t>
      </w:r>
      <w:r w:rsidR="00EF0497" w:rsidRPr="00EA113F">
        <w:rPr>
          <w:sz w:val="26"/>
          <w:szCs w:val="26"/>
          <w:shd w:val="clear" w:color="auto" w:fill="FFFFFF"/>
        </w:rPr>
        <w:t>109 000</w:t>
      </w:r>
      <w:r w:rsidR="006B69D8" w:rsidRPr="00EA113F">
        <w:rPr>
          <w:sz w:val="26"/>
          <w:szCs w:val="26"/>
          <w:shd w:val="clear" w:color="auto" w:fill="FFFFFF"/>
        </w:rPr>
        <w:t xml:space="preserve"> гривень</w:t>
      </w:r>
      <w:r w:rsidRPr="00EA113F">
        <w:rPr>
          <w:sz w:val="26"/>
          <w:szCs w:val="26"/>
          <w:shd w:val="clear" w:color="auto" w:fill="FFFFFF"/>
        </w:rPr>
        <w:t>;</w:t>
      </w:r>
    </w:p>
    <w:p w:rsidR="00C2334F" w:rsidRPr="00EA113F" w:rsidRDefault="00C2334F" w:rsidP="00C2334F">
      <w:pPr>
        <w:pStyle w:val="a3"/>
        <w:shd w:val="clear" w:color="auto" w:fill="FFFFFF"/>
        <w:ind w:left="0" w:firstLine="567"/>
        <w:jc w:val="both"/>
        <w:rPr>
          <w:sz w:val="26"/>
          <w:szCs w:val="26"/>
          <w:shd w:val="clear" w:color="auto" w:fill="FFFFFF"/>
        </w:rPr>
      </w:pPr>
      <w:r w:rsidRPr="00EA113F">
        <w:rPr>
          <w:sz w:val="26"/>
          <w:szCs w:val="26"/>
          <w:shd w:val="clear" w:color="auto" w:fill="FFFFFF"/>
        </w:rPr>
        <w:t>0117</w:t>
      </w:r>
      <w:r w:rsidR="00EF0497" w:rsidRPr="00EA113F">
        <w:rPr>
          <w:sz w:val="26"/>
          <w:szCs w:val="26"/>
          <w:shd w:val="clear" w:color="auto" w:fill="FFFFFF"/>
        </w:rPr>
        <w:t>130</w:t>
      </w:r>
      <w:r w:rsidRPr="00EA113F">
        <w:rPr>
          <w:sz w:val="26"/>
          <w:szCs w:val="26"/>
          <w:shd w:val="clear" w:color="auto" w:fill="FFFFFF"/>
        </w:rPr>
        <w:t xml:space="preserve"> «</w:t>
      </w:r>
      <w:r w:rsidR="00EF0497" w:rsidRPr="00EA113F">
        <w:rPr>
          <w:sz w:val="26"/>
          <w:szCs w:val="26"/>
          <w:shd w:val="clear" w:color="auto" w:fill="FFFFFF"/>
        </w:rPr>
        <w:t>Здійснення заходів із землеустрою</w:t>
      </w:r>
      <w:r w:rsidRPr="00EA113F">
        <w:rPr>
          <w:sz w:val="26"/>
          <w:szCs w:val="26"/>
          <w:shd w:val="clear" w:color="auto" w:fill="FFFFFF"/>
        </w:rPr>
        <w:t xml:space="preserve">» </w:t>
      </w:r>
      <w:r w:rsidRPr="00EA113F">
        <w:rPr>
          <w:b/>
          <w:i/>
          <w:sz w:val="26"/>
          <w:szCs w:val="26"/>
          <w:shd w:val="clear" w:color="auto" w:fill="FFFFFF"/>
        </w:rPr>
        <w:t>зменшити</w:t>
      </w:r>
      <w:r w:rsidRPr="00EA113F">
        <w:rPr>
          <w:sz w:val="26"/>
          <w:szCs w:val="26"/>
          <w:shd w:val="clear" w:color="auto" w:fill="FFFFFF"/>
        </w:rPr>
        <w:t xml:space="preserve"> асигнування загального фонду </w:t>
      </w:r>
      <w:r w:rsidR="00EF0497" w:rsidRPr="00EA113F">
        <w:rPr>
          <w:sz w:val="26"/>
          <w:szCs w:val="26"/>
          <w:shd w:val="clear" w:color="auto" w:fill="FFFFFF"/>
        </w:rPr>
        <w:t>на суму</w:t>
      </w:r>
      <w:r w:rsidRPr="00EA113F">
        <w:rPr>
          <w:sz w:val="26"/>
          <w:szCs w:val="26"/>
          <w:shd w:val="clear" w:color="auto" w:fill="FFFFFF"/>
        </w:rPr>
        <w:t xml:space="preserve"> </w:t>
      </w:r>
      <w:r w:rsidR="00EF0497" w:rsidRPr="00EA113F">
        <w:rPr>
          <w:sz w:val="26"/>
          <w:szCs w:val="26"/>
          <w:shd w:val="clear" w:color="auto" w:fill="FFFFFF"/>
        </w:rPr>
        <w:t>20 000 гривень</w:t>
      </w:r>
      <w:r w:rsidRPr="00EA113F">
        <w:rPr>
          <w:sz w:val="26"/>
          <w:szCs w:val="26"/>
          <w:shd w:val="clear" w:color="auto" w:fill="FFFFFF"/>
        </w:rPr>
        <w:t>;</w:t>
      </w:r>
    </w:p>
    <w:p w:rsidR="0030032A" w:rsidRPr="00EA113F" w:rsidRDefault="0030032A" w:rsidP="00C2334F">
      <w:pPr>
        <w:pStyle w:val="a3"/>
        <w:shd w:val="clear" w:color="auto" w:fill="FFFFFF"/>
        <w:ind w:left="0" w:firstLine="567"/>
        <w:jc w:val="both"/>
        <w:rPr>
          <w:sz w:val="26"/>
          <w:szCs w:val="26"/>
          <w:shd w:val="clear" w:color="auto" w:fill="FFFFFF"/>
        </w:rPr>
      </w:pPr>
      <w:r w:rsidRPr="00EA113F">
        <w:rPr>
          <w:sz w:val="26"/>
          <w:szCs w:val="26"/>
          <w:shd w:val="clear" w:color="auto" w:fill="FFFFFF"/>
        </w:rPr>
        <w:t>0117461 «Утримання та розвиток автомобільних доріг та дорожньої інфраструктури за рахунок коштів місцевого бюджету»</w:t>
      </w:r>
      <w:r w:rsidR="00B31C63" w:rsidRPr="00EA113F">
        <w:rPr>
          <w:sz w:val="26"/>
          <w:szCs w:val="26"/>
          <w:shd w:val="clear" w:color="auto" w:fill="FFFFFF"/>
        </w:rPr>
        <w:t>:</w:t>
      </w:r>
      <w:r w:rsidRPr="00EA113F">
        <w:rPr>
          <w:sz w:val="26"/>
          <w:szCs w:val="26"/>
          <w:shd w:val="clear" w:color="auto" w:fill="FFFFFF"/>
        </w:rPr>
        <w:t xml:space="preserve"> </w:t>
      </w:r>
      <w:r w:rsidRPr="00EA113F">
        <w:rPr>
          <w:b/>
          <w:i/>
          <w:sz w:val="26"/>
          <w:szCs w:val="26"/>
          <w:shd w:val="clear" w:color="auto" w:fill="FFFFFF"/>
        </w:rPr>
        <w:t>зменшити</w:t>
      </w:r>
      <w:r w:rsidRPr="00EA113F">
        <w:rPr>
          <w:sz w:val="26"/>
          <w:szCs w:val="26"/>
          <w:shd w:val="clear" w:color="auto" w:fill="FFFFFF"/>
        </w:rPr>
        <w:t xml:space="preserve"> асигнування загального фонду на суму </w:t>
      </w:r>
      <w:r w:rsidR="00EF0497" w:rsidRPr="00EA113F">
        <w:rPr>
          <w:sz w:val="26"/>
          <w:szCs w:val="26"/>
          <w:shd w:val="clear" w:color="auto" w:fill="FFFFFF"/>
        </w:rPr>
        <w:t>419 645</w:t>
      </w:r>
      <w:r w:rsidRPr="00EA113F">
        <w:rPr>
          <w:sz w:val="26"/>
          <w:szCs w:val="26"/>
          <w:shd w:val="clear" w:color="auto" w:fill="FFFFFF"/>
        </w:rPr>
        <w:t xml:space="preserve"> гривень</w:t>
      </w:r>
      <w:r w:rsidR="00525CC9" w:rsidRPr="00EA113F">
        <w:rPr>
          <w:sz w:val="26"/>
          <w:szCs w:val="26"/>
          <w:shd w:val="clear" w:color="auto" w:fill="FFFFFF"/>
        </w:rPr>
        <w:t>;</w:t>
      </w:r>
    </w:p>
    <w:p w:rsidR="00AF0895" w:rsidRPr="00EA113F" w:rsidRDefault="00AF0895" w:rsidP="00AF0895">
      <w:pPr>
        <w:pStyle w:val="a3"/>
        <w:shd w:val="clear" w:color="auto" w:fill="FFFFFF"/>
        <w:ind w:left="0" w:firstLine="567"/>
        <w:jc w:val="both"/>
        <w:rPr>
          <w:sz w:val="26"/>
          <w:szCs w:val="26"/>
          <w:shd w:val="clear" w:color="auto" w:fill="FFFFFF"/>
        </w:rPr>
      </w:pPr>
      <w:r w:rsidRPr="00EA113F">
        <w:rPr>
          <w:sz w:val="26"/>
          <w:szCs w:val="26"/>
        </w:rPr>
        <w:t>011</w:t>
      </w:r>
      <w:r w:rsidR="0030032A" w:rsidRPr="00EA113F">
        <w:rPr>
          <w:sz w:val="26"/>
          <w:szCs w:val="26"/>
        </w:rPr>
        <w:t>76</w:t>
      </w:r>
      <w:r w:rsidR="00EF0497" w:rsidRPr="00EA113F">
        <w:rPr>
          <w:sz w:val="26"/>
          <w:szCs w:val="26"/>
        </w:rPr>
        <w:t>4</w:t>
      </w:r>
      <w:r w:rsidR="0030032A" w:rsidRPr="00EA113F">
        <w:rPr>
          <w:sz w:val="26"/>
          <w:szCs w:val="26"/>
        </w:rPr>
        <w:t>0</w:t>
      </w:r>
      <w:r w:rsidRPr="00EA113F">
        <w:rPr>
          <w:sz w:val="26"/>
          <w:szCs w:val="26"/>
        </w:rPr>
        <w:t xml:space="preserve"> «</w:t>
      </w:r>
      <w:r w:rsidR="00EF0497" w:rsidRPr="00EA113F">
        <w:rPr>
          <w:sz w:val="26"/>
          <w:szCs w:val="26"/>
          <w:shd w:val="clear" w:color="auto" w:fill="FFFFFF"/>
        </w:rPr>
        <w:t>Заходи з енергозбереження</w:t>
      </w:r>
      <w:r w:rsidRPr="00EA113F">
        <w:rPr>
          <w:sz w:val="26"/>
          <w:szCs w:val="26"/>
        </w:rPr>
        <w:t>»</w:t>
      </w:r>
      <w:r w:rsidR="00B31C63" w:rsidRPr="00EA113F">
        <w:rPr>
          <w:sz w:val="26"/>
          <w:szCs w:val="26"/>
        </w:rPr>
        <w:t>:</w:t>
      </w:r>
      <w:r w:rsidR="0030032A" w:rsidRPr="00EA113F">
        <w:rPr>
          <w:sz w:val="26"/>
          <w:szCs w:val="26"/>
        </w:rPr>
        <w:t xml:space="preserve"> </w:t>
      </w:r>
      <w:r w:rsidR="00B40C91" w:rsidRPr="00EA113F">
        <w:rPr>
          <w:b/>
          <w:i/>
          <w:sz w:val="26"/>
          <w:szCs w:val="26"/>
          <w:shd w:val="clear" w:color="auto" w:fill="FFFFFF"/>
        </w:rPr>
        <w:t>з</w:t>
      </w:r>
      <w:r w:rsidR="00EF0497" w:rsidRPr="00EA113F">
        <w:rPr>
          <w:b/>
          <w:i/>
          <w:sz w:val="26"/>
          <w:szCs w:val="26"/>
          <w:shd w:val="clear" w:color="auto" w:fill="FFFFFF"/>
        </w:rPr>
        <w:t>мен</w:t>
      </w:r>
      <w:r w:rsidR="00B40C91" w:rsidRPr="00EA113F">
        <w:rPr>
          <w:b/>
          <w:i/>
          <w:sz w:val="26"/>
          <w:szCs w:val="26"/>
          <w:shd w:val="clear" w:color="auto" w:fill="FFFFFF"/>
        </w:rPr>
        <w:t>шити</w:t>
      </w:r>
      <w:r w:rsidR="00B40C91" w:rsidRPr="00EA113F">
        <w:rPr>
          <w:sz w:val="26"/>
          <w:szCs w:val="26"/>
          <w:shd w:val="clear" w:color="auto" w:fill="FFFFFF"/>
        </w:rPr>
        <w:t xml:space="preserve"> асигнування </w:t>
      </w:r>
      <w:r w:rsidR="0030032A" w:rsidRPr="00EA113F">
        <w:rPr>
          <w:sz w:val="26"/>
          <w:szCs w:val="26"/>
          <w:shd w:val="clear" w:color="auto" w:fill="FFFFFF"/>
        </w:rPr>
        <w:t>спеціального фонду (з</w:t>
      </w:r>
      <w:r w:rsidR="00EF0497" w:rsidRPr="00EA113F">
        <w:rPr>
          <w:sz w:val="26"/>
          <w:szCs w:val="26"/>
          <w:shd w:val="clear" w:color="auto" w:fill="FFFFFF"/>
        </w:rPr>
        <w:t>мен</w:t>
      </w:r>
      <w:r w:rsidR="0030032A" w:rsidRPr="00EA113F">
        <w:rPr>
          <w:sz w:val="26"/>
          <w:szCs w:val="26"/>
          <w:shd w:val="clear" w:color="auto" w:fill="FFFFFF"/>
        </w:rPr>
        <w:t>шення передачі коштів із загального до спеціального фонду (бюджету розвитку))</w:t>
      </w:r>
      <w:r w:rsidR="00F25D5D" w:rsidRPr="00EA113F">
        <w:rPr>
          <w:sz w:val="26"/>
          <w:szCs w:val="26"/>
          <w:shd w:val="clear" w:color="auto" w:fill="FFFFFF"/>
        </w:rPr>
        <w:t xml:space="preserve"> </w:t>
      </w:r>
      <w:r w:rsidR="00B40C91" w:rsidRPr="00EA113F">
        <w:rPr>
          <w:sz w:val="26"/>
          <w:szCs w:val="26"/>
          <w:shd w:val="clear" w:color="auto" w:fill="FFFFFF"/>
        </w:rPr>
        <w:t xml:space="preserve">на суму </w:t>
      </w:r>
      <w:r w:rsidR="00EF0497" w:rsidRPr="00EA113F">
        <w:rPr>
          <w:sz w:val="26"/>
          <w:szCs w:val="26"/>
          <w:shd w:val="clear" w:color="auto" w:fill="FFFFFF"/>
        </w:rPr>
        <w:t>1 000 000</w:t>
      </w:r>
      <w:r w:rsidR="00B40C91" w:rsidRPr="00EA113F">
        <w:rPr>
          <w:sz w:val="26"/>
          <w:szCs w:val="26"/>
          <w:shd w:val="clear" w:color="auto" w:fill="FFFFFF"/>
        </w:rPr>
        <w:t xml:space="preserve"> гривень</w:t>
      </w:r>
      <w:r w:rsidR="001003D7" w:rsidRPr="00EA113F">
        <w:rPr>
          <w:sz w:val="26"/>
          <w:szCs w:val="26"/>
          <w:shd w:val="clear" w:color="auto" w:fill="FFFFFF"/>
        </w:rPr>
        <w:t>;</w:t>
      </w:r>
    </w:p>
    <w:p w:rsidR="0000590D" w:rsidRPr="00EA113F" w:rsidRDefault="0000590D" w:rsidP="0000590D">
      <w:pPr>
        <w:pStyle w:val="a3"/>
        <w:shd w:val="clear" w:color="auto" w:fill="FFFFFF"/>
        <w:tabs>
          <w:tab w:val="left" w:pos="1134"/>
        </w:tabs>
        <w:ind w:left="0" w:firstLine="567"/>
        <w:jc w:val="both"/>
        <w:rPr>
          <w:sz w:val="26"/>
          <w:szCs w:val="26"/>
          <w:shd w:val="clear" w:color="auto" w:fill="FFFFFF"/>
        </w:rPr>
      </w:pPr>
      <w:r w:rsidRPr="00EA113F">
        <w:rPr>
          <w:sz w:val="26"/>
          <w:szCs w:val="26"/>
          <w:shd w:val="clear" w:color="auto" w:fill="FFFFFF"/>
        </w:rPr>
        <w:t xml:space="preserve">0118110 </w:t>
      </w:r>
      <w:r w:rsidRPr="00EA113F">
        <w:rPr>
          <w:sz w:val="26"/>
          <w:szCs w:val="26"/>
        </w:rPr>
        <w:t>«</w:t>
      </w:r>
      <w:r w:rsidRPr="00EA113F">
        <w:rPr>
          <w:sz w:val="26"/>
          <w:szCs w:val="26"/>
          <w:shd w:val="clear" w:color="auto" w:fill="FFFFFF"/>
        </w:rPr>
        <w:t>Заходи із запобігання та ліквідації надзвичайних ситуацій та наслідків стихійного лиха</w:t>
      </w:r>
      <w:r w:rsidRPr="00EA113F">
        <w:rPr>
          <w:sz w:val="26"/>
          <w:szCs w:val="26"/>
        </w:rPr>
        <w:t>»:</w:t>
      </w:r>
      <w:r w:rsidRPr="00EA113F">
        <w:rPr>
          <w:sz w:val="26"/>
          <w:szCs w:val="26"/>
          <w:shd w:val="clear" w:color="auto" w:fill="FFFFFF"/>
        </w:rPr>
        <w:t xml:space="preserve"> </w:t>
      </w:r>
      <w:r w:rsidRPr="00EA113F">
        <w:rPr>
          <w:b/>
          <w:i/>
          <w:sz w:val="26"/>
          <w:szCs w:val="26"/>
          <w:shd w:val="clear" w:color="auto" w:fill="FFFFFF"/>
        </w:rPr>
        <w:t>зменшити</w:t>
      </w:r>
      <w:r w:rsidRPr="00EA113F">
        <w:rPr>
          <w:sz w:val="26"/>
          <w:szCs w:val="26"/>
          <w:shd w:val="clear" w:color="auto" w:fill="FFFFFF"/>
        </w:rPr>
        <w:t xml:space="preserve"> асигнування загального фонду на суму 100 000 гривень;</w:t>
      </w:r>
    </w:p>
    <w:p w:rsidR="00AF0895" w:rsidRPr="00EA113F" w:rsidRDefault="00D10535" w:rsidP="0000590D">
      <w:pPr>
        <w:pStyle w:val="a3"/>
        <w:shd w:val="clear" w:color="auto" w:fill="FFFFFF"/>
        <w:tabs>
          <w:tab w:val="left" w:pos="1134"/>
        </w:tabs>
        <w:ind w:left="0" w:firstLine="567"/>
        <w:jc w:val="both"/>
        <w:rPr>
          <w:sz w:val="26"/>
          <w:szCs w:val="26"/>
          <w:shd w:val="clear" w:color="auto" w:fill="FFFFFF"/>
        </w:rPr>
      </w:pPr>
      <w:r w:rsidRPr="00EA113F">
        <w:rPr>
          <w:sz w:val="26"/>
          <w:szCs w:val="26"/>
          <w:shd w:val="clear" w:color="auto" w:fill="FFFFFF"/>
        </w:rPr>
        <w:t xml:space="preserve">0118130 </w:t>
      </w:r>
      <w:r w:rsidRPr="00EA113F">
        <w:rPr>
          <w:sz w:val="26"/>
          <w:szCs w:val="26"/>
        </w:rPr>
        <w:t>«</w:t>
      </w:r>
      <w:r w:rsidRPr="00EA113F">
        <w:rPr>
          <w:sz w:val="26"/>
          <w:szCs w:val="26"/>
          <w:shd w:val="clear" w:color="auto" w:fill="FFFFFF"/>
        </w:rPr>
        <w:t>Забезпечення діяльності місцевої та добровільної пожежної охорони</w:t>
      </w:r>
      <w:r w:rsidRPr="00EA113F">
        <w:rPr>
          <w:sz w:val="26"/>
          <w:szCs w:val="26"/>
        </w:rPr>
        <w:t>»:</w:t>
      </w:r>
      <w:r w:rsidRPr="00EA113F">
        <w:rPr>
          <w:sz w:val="26"/>
          <w:szCs w:val="26"/>
          <w:shd w:val="clear" w:color="auto" w:fill="FFFFFF"/>
        </w:rPr>
        <w:t xml:space="preserve"> </w:t>
      </w:r>
      <w:r w:rsidR="0000590D" w:rsidRPr="00EA113F">
        <w:rPr>
          <w:b/>
          <w:i/>
          <w:sz w:val="26"/>
          <w:szCs w:val="26"/>
          <w:shd w:val="clear" w:color="auto" w:fill="FFFFFF"/>
        </w:rPr>
        <w:t>збільшити</w:t>
      </w:r>
      <w:r w:rsidR="0000590D" w:rsidRPr="00EA113F">
        <w:rPr>
          <w:sz w:val="26"/>
          <w:szCs w:val="26"/>
          <w:shd w:val="clear" w:color="auto" w:fill="FFFFFF"/>
        </w:rPr>
        <w:t xml:space="preserve"> асигнування загального фонду на </w:t>
      </w:r>
      <w:r w:rsidR="004A02F1" w:rsidRPr="00EA113F">
        <w:rPr>
          <w:sz w:val="26"/>
          <w:szCs w:val="26"/>
          <w:shd w:val="clear" w:color="auto" w:fill="FFFFFF"/>
        </w:rPr>
        <w:t xml:space="preserve">заробітну плату з нарахуваннями </w:t>
      </w:r>
      <w:r w:rsidR="001B03BF" w:rsidRPr="00EA113F">
        <w:rPr>
          <w:sz w:val="26"/>
          <w:szCs w:val="26"/>
          <w:shd w:val="clear" w:color="auto" w:fill="FFFFFF"/>
        </w:rPr>
        <w:t xml:space="preserve">(липень-грудень) </w:t>
      </w:r>
      <w:r w:rsidR="004A02F1" w:rsidRPr="00EA113F">
        <w:rPr>
          <w:sz w:val="26"/>
          <w:szCs w:val="26"/>
          <w:shd w:val="clear" w:color="auto" w:fill="FFFFFF"/>
        </w:rPr>
        <w:t>на суму 186 000 гривень, на оплату енергоносіїв на суму 8 100 гривень</w:t>
      </w:r>
      <w:r w:rsidR="0000590D" w:rsidRPr="00EA113F">
        <w:rPr>
          <w:sz w:val="26"/>
          <w:szCs w:val="26"/>
          <w:shd w:val="clear" w:color="auto" w:fill="FFFFFF"/>
        </w:rPr>
        <w:t xml:space="preserve">, </w:t>
      </w:r>
      <w:r w:rsidR="0000590D" w:rsidRPr="00EA113F">
        <w:rPr>
          <w:b/>
          <w:i/>
          <w:sz w:val="26"/>
          <w:szCs w:val="26"/>
          <w:shd w:val="clear" w:color="auto" w:fill="FFFFFF"/>
        </w:rPr>
        <w:t>зменшити</w:t>
      </w:r>
      <w:r w:rsidR="0000590D" w:rsidRPr="00EA113F">
        <w:rPr>
          <w:sz w:val="26"/>
          <w:szCs w:val="26"/>
          <w:shd w:val="clear" w:color="auto" w:fill="FFFFFF"/>
        </w:rPr>
        <w:t xml:space="preserve"> асигнування загального фонду на </w:t>
      </w:r>
      <w:r w:rsidR="004A02F1" w:rsidRPr="00EA113F">
        <w:rPr>
          <w:sz w:val="26"/>
          <w:szCs w:val="26"/>
          <w:shd w:val="clear" w:color="auto" w:fill="FFFFFF"/>
        </w:rPr>
        <w:t>8 1</w:t>
      </w:r>
      <w:r w:rsidR="0000590D" w:rsidRPr="00EA113F">
        <w:rPr>
          <w:sz w:val="26"/>
          <w:szCs w:val="26"/>
          <w:shd w:val="clear" w:color="auto" w:fill="FFFFFF"/>
        </w:rPr>
        <w:t xml:space="preserve">00 гривень </w:t>
      </w:r>
      <w:r w:rsidR="004A02F1" w:rsidRPr="00EA113F">
        <w:rPr>
          <w:sz w:val="26"/>
          <w:szCs w:val="26"/>
          <w:shd w:val="clear" w:color="auto" w:fill="FFFFFF"/>
        </w:rPr>
        <w:t>на оплату послуг</w:t>
      </w:r>
      <w:r w:rsidR="0000590D" w:rsidRPr="00EA113F">
        <w:rPr>
          <w:sz w:val="26"/>
          <w:szCs w:val="26"/>
          <w:shd w:val="clear" w:color="auto" w:fill="FFFFFF"/>
        </w:rPr>
        <w:t>;</w:t>
      </w:r>
    </w:p>
    <w:p w:rsidR="003F1163" w:rsidRPr="00EA113F" w:rsidRDefault="003F1163" w:rsidP="003F1163">
      <w:pPr>
        <w:pStyle w:val="a3"/>
        <w:shd w:val="clear" w:color="auto" w:fill="FFFFFF"/>
        <w:tabs>
          <w:tab w:val="left" w:pos="1134"/>
        </w:tabs>
        <w:ind w:left="0" w:firstLine="567"/>
        <w:jc w:val="both"/>
        <w:rPr>
          <w:sz w:val="26"/>
          <w:szCs w:val="26"/>
          <w:shd w:val="clear" w:color="auto" w:fill="FFFFFF"/>
        </w:rPr>
      </w:pPr>
      <w:r w:rsidRPr="00EA113F">
        <w:rPr>
          <w:sz w:val="26"/>
          <w:szCs w:val="26"/>
          <w:shd w:val="clear" w:color="auto" w:fill="FFFFFF"/>
        </w:rPr>
        <w:t xml:space="preserve">0118220 </w:t>
      </w:r>
      <w:r w:rsidRPr="00EA113F">
        <w:rPr>
          <w:sz w:val="26"/>
          <w:szCs w:val="26"/>
        </w:rPr>
        <w:t>«</w:t>
      </w:r>
      <w:r w:rsidRPr="00EA113F">
        <w:rPr>
          <w:sz w:val="26"/>
          <w:szCs w:val="26"/>
          <w:shd w:val="clear" w:color="auto" w:fill="FFFFFF"/>
        </w:rPr>
        <w:t>Заходи та роботи з мобілізаційної підготовки місцевого значення</w:t>
      </w:r>
      <w:r w:rsidRPr="00EA113F">
        <w:rPr>
          <w:sz w:val="26"/>
          <w:szCs w:val="26"/>
        </w:rPr>
        <w:t>»:</w:t>
      </w:r>
      <w:r w:rsidRPr="00EA113F">
        <w:rPr>
          <w:sz w:val="26"/>
          <w:szCs w:val="26"/>
          <w:shd w:val="clear" w:color="auto" w:fill="FFFFFF"/>
        </w:rPr>
        <w:t xml:space="preserve"> </w:t>
      </w:r>
      <w:r w:rsidRPr="00EA113F">
        <w:rPr>
          <w:b/>
          <w:i/>
          <w:sz w:val="26"/>
          <w:szCs w:val="26"/>
          <w:shd w:val="clear" w:color="auto" w:fill="FFFFFF"/>
        </w:rPr>
        <w:t>зменшити</w:t>
      </w:r>
      <w:r w:rsidRPr="00EA113F">
        <w:rPr>
          <w:sz w:val="26"/>
          <w:szCs w:val="26"/>
          <w:shd w:val="clear" w:color="auto" w:fill="FFFFFF"/>
        </w:rPr>
        <w:t xml:space="preserve"> асигнування загального фонду на суму 9 010 гривень, в т.ч. кошти раніше розподіленого та невикористаного вільного залишку коштів «екологічного податку» в сумі 8 940 гривень;</w:t>
      </w:r>
    </w:p>
    <w:p w:rsidR="00950E19" w:rsidRPr="00EA113F" w:rsidRDefault="003F1163" w:rsidP="00950E19">
      <w:pPr>
        <w:pStyle w:val="a3"/>
        <w:shd w:val="clear" w:color="auto" w:fill="FFFFFF"/>
        <w:tabs>
          <w:tab w:val="left" w:pos="1134"/>
        </w:tabs>
        <w:ind w:left="0" w:firstLine="567"/>
        <w:jc w:val="both"/>
        <w:rPr>
          <w:sz w:val="26"/>
          <w:szCs w:val="26"/>
          <w:shd w:val="clear" w:color="auto" w:fill="FFFFFF"/>
        </w:rPr>
      </w:pPr>
      <w:r w:rsidRPr="00EA113F">
        <w:rPr>
          <w:sz w:val="26"/>
          <w:szCs w:val="26"/>
          <w:shd w:val="clear" w:color="auto" w:fill="FFFFFF"/>
        </w:rPr>
        <w:t xml:space="preserve">0118240 </w:t>
      </w:r>
      <w:r w:rsidRPr="00EA113F">
        <w:rPr>
          <w:sz w:val="26"/>
          <w:szCs w:val="26"/>
        </w:rPr>
        <w:t>«</w:t>
      </w:r>
      <w:r w:rsidRPr="00EA113F">
        <w:rPr>
          <w:sz w:val="26"/>
          <w:szCs w:val="26"/>
          <w:shd w:val="clear" w:color="auto" w:fill="FFFFFF"/>
        </w:rPr>
        <w:t>Заходи та роботи з територіальної оборони</w:t>
      </w:r>
      <w:r w:rsidRPr="00EA113F">
        <w:rPr>
          <w:sz w:val="26"/>
          <w:szCs w:val="26"/>
        </w:rPr>
        <w:t>»:</w:t>
      </w:r>
      <w:r w:rsidRPr="00EA113F">
        <w:rPr>
          <w:sz w:val="26"/>
          <w:szCs w:val="26"/>
          <w:shd w:val="clear" w:color="auto" w:fill="FFFFFF"/>
        </w:rPr>
        <w:t xml:space="preserve"> </w:t>
      </w:r>
      <w:r w:rsidRPr="00EA113F">
        <w:rPr>
          <w:b/>
          <w:i/>
          <w:sz w:val="26"/>
          <w:szCs w:val="26"/>
          <w:shd w:val="clear" w:color="auto" w:fill="FFFFFF"/>
        </w:rPr>
        <w:t>збільшити</w:t>
      </w:r>
      <w:r w:rsidRPr="00EA113F">
        <w:rPr>
          <w:sz w:val="26"/>
          <w:szCs w:val="26"/>
          <w:shd w:val="clear" w:color="auto" w:fill="FFFFFF"/>
        </w:rPr>
        <w:t xml:space="preserve"> асигнування загального фонду на </w:t>
      </w:r>
      <w:r w:rsidR="00E16701" w:rsidRPr="00EA113F">
        <w:rPr>
          <w:sz w:val="26"/>
          <w:szCs w:val="26"/>
          <w:shd w:val="clear" w:color="auto" w:fill="FFFFFF"/>
        </w:rPr>
        <w:t>придбання предметів та матеріалів на суму 8 940</w:t>
      </w:r>
      <w:r w:rsidRPr="00EA113F">
        <w:rPr>
          <w:sz w:val="26"/>
          <w:szCs w:val="26"/>
          <w:shd w:val="clear" w:color="auto" w:fill="FFFFFF"/>
        </w:rPr>
        <w:t xml:space="preserve"> гривень</w:t>
      </w:r>
      <w:r w:rsidR="00E16701" w:rsidRPr="00EA113F">
        <w:rPr>
          <w:sz w:val="26"/>
          <w:szCs w:val="26"/>
          <w:shd w:val="clear" w:color="auto" w:fill="FFFFFF"/>
        </w:rPr>
        <w:t xml:space="preserve"> (за рахунок перерозподілу раніше розподіленого та невикористаного вільного залишку коштів «екологічного податку»), </w:t>
      </w:r>
      <w:r w:rsidR="001B03BF" w:rsidRPr="00EA113F">
        <w:rPr>
          <w:sz w:val="26"/>
          <w:szCs w:val="26"/>
          <w:shd w:val="clear" w:color="auto" w:fill="FFFFFF"/>
        </w:rPr>
        <w:t xml:space="preserve">на надання нецільової матеріальної допомоги членам ДФТГ «Тростянець-1» в сумі 625 150 гривень на липень- вересень, </w:t>
      </w:r>
      <w:r w:rsidR="001B03BF" w:rsidRPr="00EA113F">
        <w:rPr>
          <w:b/>
          <w:i/>
          <w:sz w:val="26"/>
          <w:szCs w:val="26"/>
          <w:shd w:val="clear" w:color="auto" w:fill="FFFFFF"/>
        </w:rPr>
        <w:t>зменшити</w:t>
      </w:r>
      <w:r w:rsidR="001B03BF" w:rsidRPr="00EA113F">
        <w:rPr>
          <w:sz w:val="26"/>
          <w:szCs w:val="26"/>
          <w:shd w:val="clear" w:color="auto" w:fill="FFFFFF"/>
        </w:rPr>
        <w:t xml:space="preserve"> асигнування загального фонду на суму 50 000 гривень на оплату послуг;</w:t>
      </w:r>
    </w:p>
    <w:p w:rsidR="001B03BF" w:rsidRPr="00EA113F" w:rsidRDefault="00950E19" w:rsidP="00950E19">
      <w:pPr>
        <w:pStyle w:val="a3"/>
        <w:shd w:val="clear" w:color="auto" w:fill="FFFFFF"/>
        <w:tabs>
          <w:tab w:val="left" w:pos="1134"/>
        </w:tabs>
        <w:ind w:left="0" w:firstLine="567"/>
        <w:jc w:val="both"/>
        <w:rPr>
          <w:sz w:val="26"/>
          <w:szCs w:val="26"/>
          <w:shd w:val="clear" w:color="auto" w:fill="FFFFFF"/>
        </w:rPr>
      </w:pPr>
      <w:r w:rsidRPr="00EA113F">
        <w:rPr>
          <w:sz w:val="26"/>
          <w:szCs w:val="26"/>
        </w:rPr>
        <w:t>0118230 «</w:t>
      </w:r>
      <w:r w:rsidRPr="00EA113F">
        <w:rPr>
          <w:sz w:val="26"/>
          <w:szCs w:val="26"/>
          <w:shd w:val="clear" w:color="auto" w:fill="FFFFFF"/>
        </w:rPr>
        <w:t>Інші заходи громадського порядку та безпеки</w:t>
      </w:r>
      <w:r w:rsidRPr="00EA113F">
        <w:rPr>
          <w:sz w:val="26"/>
          <w:szCs w:val="26"/>
        </w:rPr>
        <w:t xml:space="preserve">»: </w:t>
      </w:r>
      <w:r w:rsidRPr="00EA113F">
        <w:rPr>
          <w:b/>
          <w:i/>
          <w:sz w:val="26"/>
          <w:szCs w:val="26"/>
          <w:shd w:val="clear" w:color="auto" w:fill="FFFFFF"/>
        </w:rPr>
        <w:t>збільшити</w:t>
      </w:r>
      <w:r w:rsidRPr="00EA113F">
        <w:rPr>
          <w:sz w:val="26"/>
          <w:szCs w:val="26"/>
          <w:shd w:val="clear" w:color="auto" w:fill="FFFFFF"/>
        </w:rPr>
        <w:t xml:space="preserve"> асигнування загального фонду на оплату послуг щодо забезпечення роботи системи оповіщення на суму 4 800 гривень;</w:t>
      </w:r>
    </w:p>
    <w:p w:rsidR="008A27FE" w:rsidRPr="00EA113F" w:rsidRDefault="00950E19" w:rsidP="008A27FE">
      <w:pPr>
        <w:pStyle w:val="a3"/>
        <w:shd w:val="clear" w:color="auto" w:fill="FFFFFF"/>
        <w:tabs>
          <w:tab w:val="left" w:pos="1134"/>
        </w:tabs>
        <w:ind w:left="0" w:firstLine="567"/>
        <w:jc w:val="both"/>
        <w:rPr>
          <w:sz w:val="26"/>
          <w:szCs w:val="26"/>
          <w:shd w:val="clear" w:color="auto" w:fill="FFFFFF"/>
        </w:rPr>
      </w:pPr>
      <w:r w:rsidRPr="00EA113F">
        <w:rPr>
          <w:sz w:val="26"/>
          <w:szCs w:val="26"/>
        </w:rPr>
        <w:t>0118330«</w:t>
      </w:r>
      <w:r w:rsidRPr="00EA113F">
        <w:rPr>
          <w:sz w:val="26"/>
          <w:szCs w:val="26"/>
          <w:shd w:val="clear" w:color="auto" w:fill="FFFFFF"/>
        </w:rPr>
        <w:t>Інша діяльність у сфері екології та охорони природних ресурсів</w:t>
      </w:r>
      <w:r w:rsidRPr="00EA113F">
        <w:rPr>
          <w:sz w:val="26"/>
          <w:szCs w:val="26"/>
        </w:rPr>
        <w:t>»</w:t>
      </w:r>
      <w:r w:rsidR="008A27FE" w:rsidRPr="00EA113F">
        <w:rPr>
          <w:sz w:val="26"/>
          <w:szCs w:val="26"/>
        </w:rPr>
        <w:t xml:space="preserve">: </w:t>
      </w:r>
      <w:r w:rsidR="008A27FE" w:rsidRPr="00EA113F">
        <w:rPr>
          <w:b/>
          <w:i/>
          <w:sz w:val="26"/>
          <w:szCs w:val="26"/>
          <w:shd w:val="clear" w:color="auto" w:fill="FFFFFF"/>
        </w:rPr>
        <w:t>збільшити</w:t>
      </w:r>
      <w:r w:rsidR="008A27FE" w:rsidRPr="00EA113F">
        <w:rPr>
          <w:sz w:val="26"/>
          <w:szCs w:val="26"/>
          <w:shd w:val="clear" w:color="auto" w:fill="FFFFFF"/>
        </w:rPr>
        <w:t xml:space="preserve"> асигнування загального фонду на оплату послуг щодо розробки звіту про стратегічну екологічну оцінку на суму 55 000 гривень;</w:t>
      </w:r>
    </w:p>
    <w:p w:rsidR="008A27FE" w:rsidRPr="00EA113F" w:rsidRDefault="008A27FE" w:rsidP="008A27FE">
      <w:pPr>
        <w:pStyle w:val="a3"/>
        <w:shd w:val="clear" w:color="auto" w:fill="FFFFFF"/>
        <w:tabs>
          <w:tab w:val="left" w:pos="1134"/>
        </w:tabs>
        <w:ind w:left="0" w:firstLine="567"/>
        <w:jc w:val="both"/>
        <w:rPr>
          <w:i/>
          <w:sz w:val="26"/>
          <w:szCs w:val="26"/>
        </w:rPr>
      </w:pPr>
    </w:p>
    <w:p w:rsidR="00B31C63" w:rsidRPr="00EA113F" w:rsidRDefault="00B31C63" w:rsidP="008A27FE">
      <w:pPr>
        <w:pStyle w:val="a3"/>
        <w:numPr>
          <w:ilvl w:val="0"/>
          <w:numId w:val="33"/>
        </w:numPr>
        <w:shd w:val="clear" w:color="auto" w:fill="FFFFFF"/>
        <w:tabs>
          <w:tab w:val="left" w:pos="851"/>
        </w:tabs>
        <w:ind w:left="0" w:firstLine="567"/>
        <w:jc w:val="both"/>
        <w:rPr>
          <w:i/>
          <w:sz w:val="26"/>
          <w:szCs w:val="26"/>
        </w:rPr>
      </w:pPr>
      <w:r w:rsidRPr="00EA113F">
        <w:rPr>
          <w:i/>
          <w:sz w:val="26"/>
          <w:szCs w:val="26"/>
        </w:rPr>
        <w:lastRenderedPageBreak/>
        <w:t xml:space="preserve">по головному розпоряднику коштів бюджету </w:t>
      </w:r>
      <w:r w:rsidRPr="00EA113F">
        <w:rPr>
          <w:b/>
          <w:i/>
          <w:sz w:val="26"/>
          <w:szCs w:val="26"/>
        </w:rPr>
        <w:t>відділу освіти</w:t>
      </w:r>
      <w:r w:rsidRPr="00EA113F">
        <w:rPr>
          <w:i/>
          <w:sz w:val="26"/>
          <w:szCs w:val="26"/>
        </w:rPr>
        <w:t xml:space="preserve"> </w:t>
      </w:r>
      <w:r w:rsidRPr="00EA113F">
        <w:rPr>
          <w:b/>
          <w:i/>
          <w:sz w:val="26"/>
          <w:szCs w:val="26"/>
        </w:rPr>
        <w:t xml:space="preserve">Тростянецької міської ради </w:t>
      </w:r>
      <w:r w:rsidRPr="00EA113F">
        <w:rPr>
          <w:i/>
          <w:sz w:val="26"/>
          <w:szCs w:val="26"/>
        </w:rPr>
        <w:t>за кодами програмної класифікації видатків та кредитування місцевих бюджетів:</w:t>
      </w:r>
    </w:p>
    <w:p w:rsidR="007F32CC" w:rsidRPr="00EA113F" w:rsidRDefault="007F32CC" w:rsidP="007F32CC">
      <w:pPr>
        <w:pStyle w:val="a3"/>
        <w:shd w:val="clear" w:color="auto" w:fill="FFFFFF"/>
        <w:ind w:left="0" w:firstLine="567"/>
        <w:jc w:val="both"/>
        <w:rPr>
          <w:sz w:val="26"/>
          <w:szCs w:val="26"/>
          <w:shd w:val="clear" w:color="auto" w:fill="FFFFFF"/>
        </w:rPr>
      </w:pPr>
      <w:r w:rsidRPr="00EA113F">
        <w:rPr>
          <w:sz w:val="26"/>
          <w:szCs w:val="26"/>
          <w:shd w:val="clear" w:color="auto" w:fill="FFFFFF"/>
        </w:rPr>
        <w:t xml:space="preserve">0611010 «Надання дошкільної освіти»: </w:t>
      </w:r>
      <w:r w:rsidRPr="00EA113F">
        <w:rPr>
          <w:b/>
          <w:i/>
          <w:sz w:val="26"/>
          <w:szCs w:val="26"/>
          <w:shd w:val="clear" w:color="auto" w:fill="FFFFFF"/>
        </w:rPr>
        <w:t>зменшити</w:t>
      </w:r>
      <w:r w:rsidRPr="00EA113F">
        <w:rPr>
          <w:sz w:val="26"/>
          <w:szCs w:val="26"/>
          <w:shd w:val="clear" w:color="auto" w:fill="FFFFFF"/>
        </w:rPr>
        <w:t xml:space="preserve"> асигнування на </w:t>
      </w:r>
      <w:r w:rsidR="008A27FE" w:rsidRPr="00EA113F">
        <w:rPr>
          <w:sz w:val="26"/>
          <w:szCs w:val="26"/>
          <w:shd w:val="clear" w:color="auto" w:fill="FFFFFF"/>
        </w:rPr>
        <w:t xml:space="preserve">заробітну плату на 50 000 гривень, </w:t>
      </w:r>
      <w:r w:rsidRPr="00EA113F">
        <w:rPr>
          <w:sz w:val="26"/>
          <w:szCs w:val="26"/>
          <w:shd w:val="clear" w:color="auto" w:fill="FFFFFF"/>
        </w:rPr>
        <w:t>на придбання предметів та матеріалів</w:t>
      </w:r>
      <w:r w:rsidR="008A27FE" w:rsidRPr="00EA113F">
        <w:rPr>
          <w:sz w:val="26"/>
          <w:szCs w:val="26"/>
          <w:shd w:val="clear" w:color="auto" w:fill="FFFFFF"/>
        </w:rPr>
        <w:t xml:space="preserve"> на суму 70 000 гривень, на оплату енергоносіїв на суму 88 899 гривень</w:t>
      </w:r>
      <w:r w:rsidRPr="00EA113F">
        <w:rPr>
          <w:sz w:val="26"/>
          <w:szCs w:val="26"/>
          <w:shd w:val="clear" w:color="auto" w:fill="FFFFFF"/>
        </w:rPr>
        <w:t>,</w:t>
      </w:r>
      <w:r w:rsidRPr="00EA113F">
        <w:rPr>
          <w:b/>
          <w:i/>
          <w:sz w:val="26"/>
          <w:szCs w:val="26"/>
          <w:shd w:val="clear" w:color="auto" w:fill="FFFFFF"/>
        </w:rPr>
        <w:t xml:space="preserve"> збільшити</w:t>
      </w:r>
      <w:r w:rsidRPr="00EA113F">
        <w:rPr>
          <w:sz w:val="26"/>
          <w:szCs w:val="26"/>
          <w:shd w:val="clear" w:color="auto" w:fill="FFFFFF"/>
        </w:rPr>
        <w:t xml:space="preserve"> асигнування загального фонду на </w:t>
      </w:r>
      <w:r w:rsidR="008A27FE" w:rsidRPr="00EA113F">
        <w:rPr>
          <w:sz w:val="26"/>
          <w:szCs w:val="26"/>
          <w:shd w:val="clear" w:color="auto" w:fill="FFFFFF"/>
        </w:rPr>
        <w:t>харчування на суму 200 000 гривень, на навчання відповідального 1 729 гривень</w:t>
      </w:r>
      <w:r w:rsidRPr="00EA113F">
        <w:rPr>
          <w:sz w:val="26"/>
          <w:szCs w:val="26"/>
          <w:shd w:val="clear" w:color="auto" w:fill="FFFFFF"/>
        </w:rPr>
        <w:t>;</w:t>
      </w:r>
    </w:p>
    <w:p w:rsidR="00366CF8" w:rsidRPr="00EA113F" w:rsidRDefault="00366CF8" w:rsidP="00366CF8">
      <w:pPr>
        <w:pStyle w:val="a3"/>
        <w:shd w:val="clear" w:color="auto" w:fill="FFFFFF"/>
        <w:ind w:left="0" w:firstLine="567"/>
        <w:jc w:val="both"/>
        <w:rPr>
          <w:sz w:val="26"/>
          <w:szCs w:val="26"/>
          <w:shd w:val="clear" w:color="auto" w:fill="FFFFFF"/>
        </w:rPr>
      </w:pPr>
      <w:r w:rsidRPr="00EA113F">
        <w:rPr>
          <w:sz w:val="26"/>
          <w:szCs w:val="26"/>
          <w:shd w:val="clear" w:color="auto" w:fill="FFFFFF"/>
        </w:rPr>
        <w:t>0611021 «</w:t>
      </w:r>
      <w:r w:rsidRPr="00EA113F">
        <w:rPr>
          <w:iCs/>
          <w:sz w:val="26"/>
          <w:szCs w:val="26"/>
          <w:shd w:val="clear" w:color="auto" w:fill="FFFFFF"/>
        </w:rPr>
        <w:t>Надання загальної середньої освіти закладами загальної середньої освіти за рахунок коштів місцевого бюджету</w:t>
      </w:r>
      <w:r w:rsidRPr="00EA113F">
        <w:rPr>
          <w:sz w:val="26"/>
          <w:szCs w:val="26"/>
          <w:shd w:val="clear" w:color="auto" w:fill="FFFFFF"/>
        </w:rPr>
        <w:t xml:space="preserve">»: </w:t>
      </w:r>
      <w:r w:rsidRPr="00EA113F">
        <w:rPr>
          <w:b/>
          <w:i/>
          <w:sz w:val="26"/>
          <w:szCs w:val="26"/>
          <w:shd w:val="clear" w:color="auto" w:fill="FFFFFF"/>
        </w:rPr>
        <w:t>зменшити</w:t>
      </w:r>
      <w:r w:rsidRPr="00EA113F">
        <w:rPr>
          <w:sz w:val="26"/>
          <w:szCs w:val="26"/>
          <w:shd w:val="clear" w:color="auto" w:fill="FFFFFF"/>
        </w:rPr>
        <w:t xml:space="preserve"> асигнування загального фонду на заробітну плату </w:t>
      </w:r>
      <w:r w:rsidR="008A27FE" w:rsidRPr="00EA113F">
        <w:rPr>
          <w:sz w:val="26"/>
          <w:szCs w:val="26"/>
          <w:shd w:val="clear" w:color="auto" w:fill="FFFFFF"/>
        </w:rPr>
        <w:t xml:space="preserve">на суму 350 000 </w:t>
      </w:r>
      <w:r w:rsidRPr="00EA113F">
        <w:rPr>
          <w:sz w:val="26"/>
          <w:szCs w:val="26"/>
          <w:shd w:val="clear" w:color="auto" w:fill="FFFFFF"/>
        </w:rPr>
        <w:t xml:space="preserve">гривень, </w:t>
      </w:r>
      <w:r w:rsidRPr="00EA113F">
        <w:rPr>
          <w:b/>
          <w:i/>
          <w:sz w:val="26"/>
          <w:szCs w:val="26"/>
          <w:shd w:val="clear" w:color="auto" w:fill="FFFFFF"/>
        </w:rPr>
        <w:t>збільшити</w:t>
      </w:r>
      <w:r w:rsidRPr="00EA113F">
        <w:rPr>
          <w:i/>
          <w:sz w:val="26"/>
          <w:szCs w:val="26"/>
          <w:shd w:val="clear" w:color="auto" w:fill="FFFFFF"/>
        </w:rPr>
        <w:t xml:space="preserve"> </w:t>
      </w:r>
      <w:r w:rsidRPr="00EA113F">
        <w:rPr>
          <w:sz w:val="26"/>
          <w:szCs w:val="26"/>
          <w:shd w:val="clear" w:color="auto" w:fill="FFFFFF"/>
        </w:rPr>
        <w:t xml:space="preserve">асигнування загального фонду </w:t>
      </w:r>
      <w:r w:rsidR="008A27FE" w:rsidRPr="00EA113F">
        <w:rPr>
          <w:sz w:val="26"/>
          <w:szCs w:val="26"/>
          <w:shd w:val="clear" w:color="auto" w:fill="FFFFFF"/>
        </w:rPr>
        <w:t xml:space="preserve">на нарахування на заробітну плату </w:t>
      </w:r>
      <w:r w:rsidRPr="00EA113F">
        <w:rPr>
          <w:sz w:val="26"/>
          <w:szCs w:val="26"/>
          <w:shd w:val="clear" w:color="auto" w:fill="FFFFFF"/>
        </w:rPr>
        <w:t xml:space="preserve">на суму </w:t>
      </w:r>
      <w:r w:rsidR="008A27FE" w:rsidRPr="00EA113F">
        <w:rPr>
          <w:sz w:val="26"/>
          <w:szCs w:val="26"/>
          <w:shd w:val="clear" w:color="auto" w:fill="FFFFFF"/>
        </w:rPr>
        <w:t>350 000</w:t>
      </w:r>
      <w:r w:rsidRPr="00EA113F">
        <w:rPr>
          <w:sz w:val="26"/>
          <w:szCs w:val="26"/>
          <w:shd w:val="clear" w:color="auto" w:fill="FFFFFF"/>
        </w:rPr>
        <w:t xml:space="preserve"> гривень</w:t>
      </w:r>
      <w:r w:rsidR="008A27FE" w:rsidRPr="00EA113F">
        <w:rPr>
          <w:sz w:val="26"/>
          <w:szCs w:val="26"/>
          <w:shd w:val="clear" w:color="auto" w:fill="FFFFFF"/>
        </w:rPr>
        <w:t xml:space="preserve">, </w:t>
      </w:r>
      <w:r w:rsidRPr="00EA113F">
        <w:rPr>
          <w:sz w:val="26"/>
          <w:szCs w:val="26"/>
          <w:shd w:val="clear" w:color="auto" w:fill="FFFFFF"/>
        </w:rPr>
        <w:t xml:space="preserve">на оплату </w:t>
      </w:r>
      <w:r w:rsidR="008A27FE" w:rsidRPr="00EA113F">
        <w:rPr>
          <w:sz w:val="26"/>
          <w:szCs w:val="26"/>
          <w:shd w:val="clear" w:color="auto" w:fill="FFFFFF"/>
        </w:rPr>
        <w:t>енергоносіїв</w:t>
      </w:r>
      <w:r w:rsidRPr="00EA113F">
        <w:rPr>
          <w:sz w:val="26"/>
          <w:szCs w:val="26"/>
          <w:shd w:val="clear" w:color="auto" w:fill="FFFFFF"/>
        </w:rPr>
        <w:t xml:space="preserve"> на суму </w:t>
      </w:r>
      <w:r w:rsidR="008A27FE" w:rsidRPr="00EA113F">
        <w:rPr>
          <w:sz w:val="26"/>
          <w:szCs w:val="26"/>
          <w:shd w:val="clear" w:color="auto" w:fill="FFFFFF"/>
        </w:rPr>
        <w:t>150</w:t>
      </w:r>
      <w:r w:rsidRPr="00EA113F">
        <w:rPr>
          <w:sz w:val="26"/>
          <w:szCs w:val="26"/>
          <w:shd w:val="clear" w:color="auto" w:fill="FFFFFF"/>
        </w:rPr>
        <w:t xml:space="preserve"> 000 гривень</w:t>
      </w:r>
      <w:r w:rsidR="008A27FE" w:rsidRPr="00EA113F">
        <w:rPr>
          <w:sz w:val="26"/>
          <w:szCs w:val="26"/>
          <w:shd w:val="clear" w:color="auto" w:fill="FFFFFF"/>
        </w:rPr>
        <w:t xml:space="preserve">, на навчання відповідального </w:t>
      </w:r>
      <w:r w:rsidR="00A94F6A" w:rsidRPr="00EA113F">
        <w:rPr>
          <w:sz w:val="26"/>
          <w:szCs w:val="26"/>
          <w:shd w:val="clear" w:color="auto" w:fill="FFFFFF"/>
        </w:rPr>
        <w:t>7 170 гривень</w:t>
      </w:r>
      <w:r w:rsidRPr="00EA113F">
        <w:rPr>
          <w:sz w:val="26"/>
          <w:szCs w:val="26"/>
          <w:shd w:val="clear" w:color="auto" w:fill="FFFFFF"/>
        </w:rPr>
        <w:t>;</w:t>
      </w:r>
    </w:p>
    <w:p w:rsidR="00B31C63" w:rsidRPr="00EA113F" w:rsidRDefault="00B31C63" w:rsidP="00B31C63">
      <w:pPr>
        <w:tabs>
          <w:tab w:val="left" w:pos="709"/>
        </w:tabs>
        <w:ind w:firstLine="567"/>
        <w:jc w:val="both"/>
        <w:rPr>
          <w:sz w:val="26"/>
          <w:szCs w:val="26"/>
          <w:shd w:val="clear" w:color="auto" w:fill="FFFFFF"/>
        </w:rPr>
      </w:pPr>
      <w:r w:rsidRPr="00EA113F">
        <w:rPr>
          <w:sz w:val="26"/>
          <w:szCs w:val="26"/>
          <w:shd w:val="clear" w:color="auto" w:fill="FFFFFF"/>
        </w:rPr>
        <w:t>061</w:t>
      </w:r>
      <w:r w:rsidR="00A94F6A" w:rsidRPr="00EA113F">
        <w:rPr>
          <w:sz w:val="26"/>
          <w:szCs w:val="26"/>
          <w:shd w:val="clear" w:color="auto" w:fill="FFFFFF"/>
        </w:rPr>
        <w:t>5031</w:t>
      </w:r>
      <w:r w:rsidRPr="00EA113F">
        <w:rPr>
          <w:sz w:val="26"/>
          <w:szCs w:val="26"/>
          <w:shd w:val="clear" w:color="auto" w:fill="FFFFFF"/>
        </w:rPr>
        <w:t xml:space="preserve"> «</w:t>
      </w:r>
      <w:r w:rsidR="00A94F6A" w:rsidRPr="00EA113F">
        <w:rPr>
          <w:iCs/>
          <w:sz w:val="26"/>
          <w:szCs w:val="26"/>
          <w:shd w:val="clear" w:color="auto" w:fill="FFFFFF"/>
        </w:rPr>
        <w:t>Утримання та навчально-тренувальна робота комунальних дитячо-юнацьких спортивних шкіл</w:t>
      </w:r>
      <w:r w:rsidRPr="00EA113F">
        <w:rPr>
          <w:sz w:val="26"/>
          <w:szCs w:val="26"/>
        </w:rPr>
        <w:t xml:space="preserve">»: </w:t>
      </w:r>
      <w:r w:rsidRPr="00EA113F">
        <w:rPr>
          <w:b/>
          <w:i/>
          <w:sz w:val="26"/>
          <w:szCs w:val="26"/>
          <w:shd w:val="clear" w:color="auto" w:fill="FFFFFF"/>
        </w:rPr>
        <w:t>з</w:t>
      </w:r>
      <w:r w:rsidR="00A94F6A" w:rsidRPr="00EA113F">
        <w:rPr>
          <w:b/>
          <w:i/>
          <w:sz w:val="26"/>
          <w:szCs w:val="26"/>
          <w:shd w:val="clear" w:color="auto" w:fill="FFFFFF"/>
        </w:rPr>
        <w:t>біль</w:t>
      </w:r>
      <w:r w:rsidRPr="00EA113F">
        <w:rPr>
          <w:b/>
          <w:i/>
          <w:sz w:val="26"/>
          <w:szCs w:val="26"/>
          <w:shd w:val="clear" w:color="auto" w:fill="FFFFFF"/>
        </w:rPr>
        <w:t>шити</w:t>
      </w:r>
      <w:r w:rsidRPr="00EA113F">
        <w:rPr>
          <w:sz w:val="26"/>
          <w:szCs w:val="26"/>
          <w:shd w:val="clear" w:color="auto" w:fill="FFFFFF"/>
        </w:rPr>
        <w:t xml:space="preserve"> асигнування загального фонду на суму </w:t>
      </w:r>
      <w:r w:rsidR="00A94F6A" w:rsidRPr="00EA113F">
        <w:rPr>
          <w:sz w:val="26"/>
          <w:szCs w:val="26"/>
          <w:shd w:val="clear" w:color="auto" w:fill="FFFFFF"/>
        </w:rPr>
        <w:t>20 000</w:t>
      </w:r>
      <w:r w:rsidRPr="00EA113F">
        <w:rPr>
          <w:sz w:val="26"/>
          <w:szCs w:val="26"/>
          <w:shd w:val="clear" w:color="auto" w:fill="FFFFFF"/>
        </w:rPr>
        <w:t xml:space="preserve"> гривень</w:t>
      </w:r>
      <w:r w:rsidR="00A94F6A" w:rsidRPr="00EA113F">
        <w:rPr>
          <w:sz w:val="26"/>
          <w:szCs w:val="26"/>
          <w:shd w:val="clear" w:color="auto" w:fill="FFFFFF"/>
        </w:rPr>
        <w:t xml:space="preserve"> на теплопостачання</w:t>
      </w:r>
      <w:r w:rsidRPr="00EA113F">
        <w:rPr>
          <w:sz w:val="26"/>
          <w:szCs w:val="26"/>
          <w:shd w:val="clear" w:color="auto" w:fill="FFFFFF"/>
        </w:rPr>
        <w:t>;</w:t>
      </w:r>
    </w:p>
    <w:p w:rsidR="00A94F6A" w:rsidRPr="00EA113F" w:rsidRDefault="00A94F6A" w:rsidP="00B31C63">
      <w:pPr>
        <w:tabs>
          <w:tab w:val="left" w:pos="709"/>
        </w:tabs>
        <w:ind w:firstLine="567"/>
        <w:jc w:val="both"/>
        <w:rPr>
          <w:sz w:val="26"/>
          <w:szCs w:val="26"/>
          <w:shd w:val="clear" w:color="auto" w:fill="FFFFFF"/>
        </w:rPr>
      </w:pPr>
    </w:p>
    <w:p w:rsidR="00A94F6A" w:rsidRPr="00EA113F" w:rsidRDefault="00A94F6A" w:rsidP="00A94F6A">
      <w:pPr>
        <w:tabs>
          <w:tab w:val="left" w:pos="709"/>
        </w:tabs>
        <w:ind w:firstLine="567"/>
        <w:jc w:val="both"/>
        <w:rPr>
          <w:i/>
          <w:sz w:val="26"/>
          <w:szCs w:val="26"/>
        </w:rPr>
      </w:pPr>
      <w:r w:rsidRPr="00EA113F">
        <w:rPr>
          <w:i/>
          <w:sz w:val="26"/>
          <w:szCs w:val="26"/>
        </w:rPr>
        <w:t xml:space="preserve">- по головному розпоряднику коштів бюджету </w:t>
      </w:r>
      <w:r w:rsidRPr="00EA113F">
        <w:rPr>
          <w:b/>
          <w:i/>
          <w:sz w:val="26"/>
          <w:szCs w:val="26"/>
        </w:rPr>
        <w:t>відділу соціального захисту населення</w:t>
      </w:r>
      <w:r w:rsidRPr="00EA113F">
        <w:rPr>
          <w:i/>
          <w:sz w:val="26"/>
          <w:szCs w:val="26"/>
        </w:rPr>
        <w:t xml:space="preserve"> </w:t>
      </w:r>
      <w:r w:rsidRPr="00EA113F">
        <w:rPr>
          <w:b/>
          <w:i/>
          <w:sz w:val="26"/>
          <w:szCs w:val="26"/>
        </w:rPr>
        <w:t xml:space="preserve">Тростянецької міської ради </w:t>
      </w:r>
      <w:r w:rsidRPr="00EA113F">
        <w:rPr>
          <w:i/>
          <w:sz w:val="26"/>
          <w:szCs w:val="26"/>
        </w:rPr>
        <w:t>за кодом програмної класифікації видатків та кредитування місцевих бюджетів:</w:t>
      </w:r>
    </w:p>
    <w:p w:rsidR="00A94F6A" w:rsidRPr="00EA113F" w:rsidRDefault="00A94F6A" w:rsidP="00A94F6A">
      <w:pPr>
        <w:pStyle w:val="a3"/>
        <w:shd w:val="clear" w:color="auto" w:fill="FFFFFF"/>
        <w:ind w:left="0" w:firstLine="567"/>
        <w:jc w:val="both"/>
        <w:rPr>
          <w:sz w:val="26"/>
          <w:szCs w:val="26"/>
          <w:shd w:val="clear" w:color="auto" w:fill="FFFFFF"/>
        </w:rPr>
      </w:pPr>
      <w:r w:rsidRPr="00EA113F">
        <w:rPr>
          <w:sz w:val="26"/>
          <w:szCs w:val="26"/>
          <w:shd w:val="clear" w:color="auto" w:fill="FFFFFF"/>
        </w:rPr>
        <w:t xml:space="preserve">0810160 «Керівництво і управління у відповідній сфері у містах (місті Києві), селищах, селах, територіальних громадах»: </w:t>
      </w:r>
      <w:r w:rsidRPr="00EA113F">
        <w:rPr>
          <w:b/>
          <w:i/>
          <w:sz w:val="26"/>
          <w:szCs w:val="26"/>
          <w:shd w:val="clear" w:color="auto" w:fill="FFFFFF"/>
        </w:rPr>
        <w:t>збільшити</w:t>
      </w:r>
      <w:r w:rsidRPr="00EA113F">
        <w:rPr>
          <w:sz w:val="26"/>
          <w:szCs w:val="26"/>
          <w:shd w:val="clear" w:color="auto" w:fill="FFFFFF"/>
        </w:rPr>
        <w:t xml:space="preserve"> асигнування загального фонду на теплопостачання на суму 12 605 гривень,</w:t>
      </w:r>
      <w:r w:rsidRPr="00EA113F">
        <w:rPr>
          <w:b/>
          <w:i/>
          <w:sz w:val="26"/>
          <w:szCs w:val="26"/>
          <w:shd w:val="clear" w:color="auto" w:fill="FFFFFF"/>
        </w:rPr>
        <w:t xml:space="preserve"> зменшити</w:t>
      </w:r>
      <w:r w:rsidRPr="00EA113F">
        <w:rPr>
          <w:sz w:val="26"/>
          <w:szCs w:val="26"/>
          <w:shd w:val="clear" w:color="auto" w:fill="FFFFFF"/>
        </w:rPr>
        <w:t xml:space="preserve"> асигнування загального фонду на навчання 1 605 гривень;</w:t>
      </w:r>
    </w:p>
    <w:p w:rsidR="00A70E78" w:rsidRPr="00EA113F" w:rsidRDefault="00A70E78" w:rsidP="00A70E78">
      <w:pPr>
        <w:tabs>
          <w:tab w:val="left" w:pos="709"/>
        </w:tabs>
        <w:ind w:firstLine="567"/>
        <w:jc w:val="both"/>
        <w:rPr>
          <w:iCs/>
          <w:sz w:val="26"/>
          <w:szCs w:val="26"/>
        </w:rPr>
      </w:pPr>
      <w:r w:rsidRPr="00EA113F">
        <w:rPr>
          <w:iCs/>
          <w:sz w:val="26"/>
          <w:szCs w:val="26"/>
        </w:rPr>
        <w:t>0813032 «</w:t>
      </w:r>
      <w:r w:rsidRPr="00EA113F">
        <w:rPr>
          <w:iCs/>
          <w:sz w:val="26"/>
          <w:szCs w:val="26"/>
          <w:shd w:val="clear" w:color="auto" w:fill="FFFFFF"/>
        </w:rPr>
        <w:t>Надання пільг окремим категоріям громадян з оплати послуг зв'язку</w:t>
      </w:r>
      <w:r w:rsidRPr="00EA113F">
        <w:rPr>
          <w:iCs/>
          <w:sz w:val="26"/>
          <w:szCs w:val="26"/>
        </w:rPr>
        <w:t xml:space="preserve">»: </w:t>
      </w:r>
      <w:r w:rsidRPr="00EA113F">
        <w:rPr>
          <w:b/>
          <w:i/>
          <w:sz w:val="26"/>
          <w:szCs w:val="26"/>
          <w:shd w:val="clear" w:color="auto" w:fill="FFFFFF"/>
        </w:rPr>
        <w:t>зменшити</w:t>
      </w:r>
      <w:r w:rsidRPr="00EA113F">
        <w:rPr>
          <w:sz w:val="26"/>
          <w:szCs w:val="26"/>
          <w:shd w:val="clear" w:color="auto" w:fill="FFFFFF"/>
        </w:rPr>
        <w:t xml:space="preserve"> асигнування загального фонду на суму 11 000 гривень;</w:t>
      </w:r>
    </w:p>
    <w:p w:rsidR="00211416" w:rsidRPr="00EA113F" w:rsidRDefault="00211416" w:rsidP="00211416">
      <w:pPr>
        <w:tabs>
          <w:tab w:val="left" w:pos="709"/>
        </w:tabs>
        <w:ind w:firstLine="567"/>
        <w:jc w:val="both"/>
        <w:rPr>
          <w:iCs/>
          <w:sz w:val="26"/>
          <w:szCs w:val="26"/>
        </w:rPr>
      </w:pPr>
      <w:r w:rsidRPr="00EA113F">
        <w:rPr>
          <w:iCs/>
          <w:sz w:val="26"/>
          <w:szCs w:val="26"/>
        </w:rPr>
        <w:t>0813124 «</w:t>
      </w:r>
      <w:r w:rsidRPr="00EA113F">
        <w:rPr>
          <w:iCs/>
          <w:sz w:val="26"/>
          <w:szCs w:val="26"/>
          <w:shd w:val="clear" w:color="auto" w:fill="FFFFFF"/>
        </w:rPr>
        <w:t>Створення та забезпечення діяльності спеціалізованих служб підтримки осіб, які постраждали від домашнього насильства та/або насильства за ознакою статі</w:t>
      </w:r>
      <w:r w:rsidRPr="00EA113F">
        <w:rPr>
          <w:iCs/>
          <w:sz w:val="26"/>
          <w:szCs w:val="26"/>
        </w:rPr>
        <w:t xml:space="preserve">»: </w:t>
      </w:r>
      <w:r w:rsidRPr="00EA113F">
        <w:rPr>
          <w:b/>
          <w:i/>
          <w:sz w:val="26"/>
          <w:szCs w:val="26"/>
          <w:shd w:val="clear" w:color="auto" w:fill="FFFFFF"/>
        </w:rPr>
        <w:t>зменшити</w:t>
      </w:r>
      <w:r w:rsidRPr="00EA113F">
        <w:rPr>
          <w:sz w:val="26"/>
          <w:szCs w:val="26"/>
          <w:shd w:val="clear" w:color="auto" w:fill="FFFFFF"/>
        </w:rPr>
        <w:t xml:space="preserve"> асигнування загального фонду на суму 10 000 гривень на харчування;</w:t>
      </w:r>
    </w:p>
    <w:p w:rsidR="00211416" w:rsidRPr="00EA113F" w:rsidRDefault="00211416" w:rsidP="00211416">
      <w:pPr>
        <w:tabs>
          <w:tab w:val="left" w:pos="709"/>
        </w:tabs>
        <w:ind w:firstLine="567"/>
        <w:jc w:val="both"/>
        <w:rPr>
          <w:iCs/>
          <w:sz w:val="26"/>
          <w:szCs w:val="26"/>
        </w:rPr>
      </w:pPr>
      <w:r w:rsidRPr="00EA113F">
        <w:rPr>
          <w:iCs/>
          <w:sz w:val="26"/>
          <w:szCs w:val="26"/>
        </w:rPr>
        <w:t>0813160 «</w:t>
      </w:r>
      <w:r w:rsidRPr="00EA113F">
        <w:rPr>
          <w:sz w:val="26"/>
          <w:szCs w:val="26"/>
          <w:shd w:val="clear" w:color="auto" w:fill="FFFFFF"/>
        </w:rPr>
        <w:t>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r w:rsidRPr="00EA113F">
        <w:rPr>
          <w:iCs/>
          <w:sz w:val="26"/>
          <w:szCs w:val="26"/>
        </w:rPr>
        <w:t xml:space="preserve">»: </w:t>
      </w:r>
      <w:r w:rsidRPr="00EA113F">
        <w:rPr>
          <w:b/>
          <w:i/>
          <w:sz w:val="26"/>
          <w:szCs w:val="26"/>
          <w:shd w:val="clear" w:color="auto" w:fill="FFFFFF"/>
        </w:rPr>
        <w:t>збільшити</w:t>
      </w:r>
      <w:r w:rsidRPr="00EA113F">
        <w:rPr>
          <w:sz w:val="26"/>
          <w:szCs w:val="26"/>
          <w:shd w:val="clear" w:color="auto" w:fill="FFFFFF"/>
        </w:rPr>
        <w:t xml:space="preserve"> асигнування загального фонду на суму 600 000 гривень;</w:t>
      </w:r>
    </w:p>
    <w:p w:rsidR="00A94F6A" w:rsidRPr="00EA113F" w:rsidRDefault="00A94F6A" w:rsidP="00A94F6A">
      <w:pPr>
        <w:tabs>
          <w:tab w:val="left" w:pos="709"/>
        </w:tabs>
        <w:ind w:firstLine="567"/>
        <w:jc w:val="both"/>
        <w:rPr>
          <w:iCs/>
          <w:sz w:val="26"/>
          <w:szCs w:val="26"/>
        </w:rPr>
      </w:pPr>
      <w:r w:rsidRPr="00EA113F">
        <w:rPr>
          <w:iCs/>
          <w:sz w:val="26"/>
          <w:szCs w:val="26"/>
        </w:rPr>
        <w:t xml:space="preserve">0813242 «Інші заходи у сфері соціального захисту і соціального забезпечення»: </w:t>
      </w:r>
      <w:r w:rsidRPr="00EA113F">
        <w:rPr>
          <w:b/>
          <w:i/>
          <w:sz w:val="26"/>
          <w:szCs w:val="26"/>
          <w:shd w:val="clear" w:color="auto" w:fill="FFFFFF"/>
        </w:rPr>
        <w:t>збільшити</w:t>
      </w:r>
      <w:r w:rsidRPr="00EA113F">
        <w:rPr>
          <w:sz w:val="26"/>
          <w:szCs w:val="26"/>
          <w:shd w:val="clear" w:color="auto" w:fill="FFFFFF"/>
        </w:rPr>
        <w:t xml:space="preserve"> асигнування загального фонду на суму </w:t>
      </w:r>
      <w:r w:rsidR="00211416" w:rsidRPr="00EA113F">
        <w:rPr>
          <w:sz w:val="26"/>
          <w:szCs w:val="26"/>
          <w:shd w:val="clear" w:color="auto" w:fill="FFFFFF"/>
        </w:rPr>
        <w:t>5</w:t>
      </w:r>
      <w:r w:rsidRPr="00EA113F">
        <w:rPr>
          <w:sz w:val="26"/>
          <w:szCs w:val="26"/>
          <w:shd w:val="clear" w:color="auto" w:fill="FFFFFF"/>
        </w:rPr>
        <w:t>0 000 гривень для надання матеріальної допомоги громадянам у зв´язку із складними життєвими обставинами;</w:t>
      </w:r>
    </w:p>
    <w:p w:rsidR="007F32CC" w:rsidRPr="00EA113F" w:rsidRDefault="007F32CC" w:rsidP="00B31C63">
      <w:pPr>
        <w:tabs>
          <w:tab w:val="left" w:pos="709"/>
        </w:tabs>
        <w:ind w:firstLine="567"/>
        <w:jc w:val="both"/>
        <w:rPr>
          <w:sz w:val="26"/>
          <w:szCs w:val="26"/>
          <w:shd w:val="clear" w:color="auto" w:fill="FFFFFF"/>
        </w:rPr>
      </w:pPr>
    </w:p>
    <w:p w:rsidR="00F40531" w:rsidRPr="00EA113F" w:rsidRDefault="00392F18" w:rsidP="00B93EFB">
      <w:pPr>
        <w:numPr>
          <w:ilvl w:val="0"/>
          <w:numId w:val="33"/>
        </w:numPr>
        <w:tabs>
          <w:tab w:val="left" w:pos="709"/>
        </w:tabs>
        <w:ind w:left="0" w:firstLine="567"/>
        <w:jc w:val="both"/>
        <w:rPr>
          <w:i/>
          <w:sz w:val="26"/>
          <w:szCs w:val="26"/>
        </w:rPr>
      </w:pPr>
      <w:r w:rsidRPr="00EA113F">
        <w:rPr>
          <w:i/>
          <w:sz w:val="26"/>
          <w:szCs w:val="26"/>
        </w:rPr>
        <w:t xml:space="preserve">по головному розпоряднику коштів бюджету </w:t>
      </w:r>
      <w:r w:rsidRPr="00EA113F">
        <w:rPr>
          <w:b/>
          <w:i/>
          <w:sz w:val="26"/>
          <w:szCs w:val="26"/>
        </w:rPr>
        <w:t>відділу культури, туризму, молоді та спорту</w:t>
      </w:r>
      <w:r w:rsidRPr="00EA113F">
        <w:rPr>
          <w:i/>
          <w:sz w:val="26"/>
          <w:szCs w:val="26"/>
        </w:rPr>
        <w:t xml:space="preserve"> </w:t>
      </w:r>
      <w:r w:rsidRPr="00EA113F">
        <w:rPr>
          <w:b/>
          <w:i/>
          <w:sz w:val="26"/>
          <w:szCs w:val="26"/>
        </w:rPr>
        <w:t>Тростянецької міської ради</w:t>
      </w:r>
      <w:r w:rsidR="00934793" w:rsidRPr="00EA113F">
        <w:rPr>
          <w:b/>
          <w:i/>
          <w:sz w:val="26"/>
          <w:szCs w:val="26"/>
        </w:rPr>
        <w:t xml:space="preserve"> </w:t>
      </w:r>
      <w:r w:rsidR="00934793" w:rsidRPr="00EA113F">
        <w:rPr>
          <w:i/>
          <w:sz w:val="26"/>
          <w:szCs w:val="26"/>
        </w:rPr>
        <w:t>за код</w:t>
      </w:r>
      <w:r w:rsidR="00BC577A" w:rsidRPr="00EA113F">
        <w:rPr>
          <w:i/>
          <w:sz w:val="26"/>
          <w:szCs w:val="26"/>
        </w:rPr>
        <w:t>а</w:t>
      </w:r>
      <w:r w:rsidR="00934793" w:rsidRPr="00EA113F">
        <w:rPr>
          <w:i/>
          <w:sz w:val="26"/>
          <w:szCs w:val="26"/>
        </w:rPr>
        <w:t>м</w:t>
      </w:r>
      <w:r w:rsidR="00BC577A" w:rsidRPr="00EA113F">
        <w:rPr>
          <w:i/>
          <w:sz w:val="26"/>
          <w:szCs w:val="26"/>
        </w:rPr>
        <w:t>и</w:t>
      </w:r>
      <w:r w:rsidR="00934793" w:rsidRPr="00EA113F">
        <w:rPr>
          <w:i/>
          <w:sz w:val="26"/>
          <w:szCs w:val="26"/>
        </w:rPr>
        <w:t xml:space="preserve"> програмної класифікації видатків та кредитування місцевих бюджетів</w:t>
      </w:r>
      <w:r w:rsidRPr="00EA113F">
        <w:rPr>
          <w:i/>
          <w:sz w:val="26"/>
          <w:szCs w:val="26"/>
        </w:rPr>
        <w:t>:</w:t>
      </w:r>
    </w:p>
    <w:p w:rsidR="003831B0" w:rsidRPr="00EA113F" w:rsidRDefault="003831B0" w:rsidP="003831B0">
      <w:pPr>
        <w:tabs>
          <w:tab w:val="left" w:pos="567"/>
        </w:tabs>
        <w:ind w:firstLine="567"/>
        <w:jc w:val="both"/>
        <w:rPr>
          <w:i/>
          <w:sz w:val="26"/>
          <w:szCs w:val="26"/>
        </w:rPr>
      </w:pPr>
      <w:r w:rsidRPr="00EA113F">
        <w:rPr>
          <w:sz w:val="26"/>
          <w:szCs w:val="26"/>
          <w:shd w:val="clear" w:color="auto" w:fill="FFFFFF"/>
        </w:rPr>
        <w:t xml:space="preserve">1010160 «Керівництво і управління у відповідній сфері у містах (місті Києві), селищах, селах, територіальних громадах»: </w:t>
      </w:r>
      <w:r w:rsidRPr="00EA113F">
        <w:rPr>
          <w:b/>
          <w:i/>
          <w:sz w:val="26"/>
          <w:szCs w:val="26"/>
          <w:shd w:val="clear" w:color="auto" w:fill="FFFFFF"/>
        </w:rPr>
        <w:t>зменшити</w:t>
      </w:r>
      <w:r w:rsidRPr="00EA113F">
        <w:rPr>
          <w:sz w:val="26"/>
          <w:szCs w:val="26"/>
          <w:shd w:val="clear" w:color="auto" w:fill="FFFFFF"/>
        </w:rPr>
        <w:t xml:space="preserve"> асигнування загального фонду на суму </w:t>
      </w:r>
      <w:r w:rsidR="00211416" w:rsidRPr="00EA113F">
        <w:rPr>
          <w:sz w:val="26"/>
          <w:szCs w:val="26"/>
          <w:shd w:val="clear" w:color="auto" w:fill="FFFFFF"/>
        </w:rPr>
        <w:t>37 100</w:t>
      </w:r>
      <w:r w:rsidRPr="00EA113F">
        <w:rPr>
          <w:sz w:val="26"/>
          <w:szCs w:val="26"/>
          <w:shd w:val="clear" w:color="auto" w:fill="FFFFFF"/>
        </w:rPr>
        <w:t xml:space="preserve"> гривень, в т.ч. </w:t>
      </w:r>
      <w:r w:rsidR="00211416" w:rsidRPr="00EA113F">
        <w:rPr>
          <w:sz w:val="26"/>
          <w:szCs w:val="26"/>
          <w:shd w:val="clear" w:color="auto" w:fill="FFFFFF"/>
        </w:rPr>
        <w:t xml:space="preserve">на заробітну плату з нарахуваннями 28 000 гривень, </w:t>
      </w:r>
      <w:r w:rsidRPr="00EA113F">
        <w:rPr>
          <w:sz w:val="26"/>
          <w:szCs w:val="26"/>
          <w:shd w:val="clear" w:color="auto" w:fill="FFFFFF"/>
        </w:rPr>
        <w:t xml:space="preserve">енергоносії </w:t>
      </w:r>
      <w:r w:rsidR="00211416" w:rsidRPr="00EA113F">
        <w:rPr>
          <w:sz w:val="26"/>
          <w:szCs w:val="26"/>
          <w:shd w:val="clear" w:color="auto" w:fill="FFFFFF"/>
        </w:rPr>
        <w:t>9 1</w:t>
      </w:r>
      <w:r w:rsidRPr="00EA113F">
        <w:rPr>
          <w:sz w:val="26"/>
          <w:szCs w:val="26"/>
          <w:shd w:val="clear" w:color="auto" w:fill="FFFFFF"/>
        </w:rPr>
        <w:t>00 гривень;</w:t>
      </w:r>
    </w:p>
    <w:p w:rsidR="003831B0" w:rsidRPr="00EA113F" w:rsidRDefault="003831B0" w:rsidP="003831B0">
      <w:pPr>
        <w:tabs>
          <w:tab w:val="left" w:pos="567"/>
        </w:tabs>
        <w:ind w:firstLine="567"/>
        <w:jc w:val="both"/>
        <w:rPr>
          <w:i/>
          <w:sz w:val="26"/>
          <w:szCs w:val="26"/>
        </w:rPr>
      </w:pPr>
      <w:r w:rsidRPr="00EA113F">
        <w:rPr>
          <w:sz w:val="26"/>
          <w:szCs w:val="26"/>
          <w:shd w:val="clear" w:color="auto" w:fill="FFFFFF"/>
        </w:rPr>
        <w:lastRenderedPageBreak/>
        <w:t xml:space="preserve">1011080 «Надання спеціалізованої освіти мистецькими школами»: </w:t>
      </w:r>
      <w:r w:rsidRPr="00EA113F">
        <w:rPr>
          <w:b/>
          <w:i/>
          <w:sz w:val="26"/>
          <w:szCs w:val="26"/>
          <w:shd w:val="clear" w:color="auto" w:fill="FFFFFF"/>
        </w:rPr>
        <w:t>зменшити</w:t>
      </w:r>
      <w:r w:rsidRPr="00EA113F">
        <w:rPr>
          <w:sz w:val="26"/>
          <w:szCs w:val="26"/>
          <w:shd w:val="clear" w:color="auto" w:fill="FFFFFF"/>
        </w:rPr>
        <w:t xml:space="preserve"> асигнування загального фонду </w:t>
      </w:r>
      <w:r w:rsidR="00FC4F9A" w:rsidRPr="00EA113F">
        <w:rPr>
          <w:sz w:val="26"/>
          <w:szCs w:val="26"/>
          <w:shd w:val="clear" w:color="auto" w:fill="FFFFFF"/>
        </w:rPr>
        <w:t>на нарахування на заробітну плату н</w:t>
      </w:r>
      <w:r w:rsidRPr="00EA113F">
        <w:rPr>
          <w:sz w:val="26"/>
          <w:szCs w:val="26"/>
          <w:shd w:val="clear" w:color="auto" w:fill="FFFFFF"/>
        </w:rPr>
        <w:t xml:space="preserve">а суму </w:t>
      </w:r>
      <w:r w:rsidR="00FC4F9A" w:rsidRPr="00EA113F">
        <w:rPr>
          <w:sz w:val="26"/>
          <w:szCs w:val="26"/>
          <w:shd w:val="clear" w:color="auto" w:fill="FFFFFF"/>
        </w:rPr>
        <w:t>25 0</w:t>
      </w:r>
      <w:r w:rsidRPr="00EA113F">
        <w:rPr>
          <w:sz w:val="26"/>
          <w:szCs w:val="26"/>
          <w:shd w:val="clear" w:color="auto" w:fill="FFFFFF"/>
        </w:rPr>
        <w:t xml:space="preserve">00 гривень, </w:t>
      </w:r>
      <w:r w:rsidR="005755E6" w:rsidRPr="00EA113F">
        <w:rPr>
          <w:b/>
          <w:i/>
          <w:sz w:val="26"/>
          <w:szCs w:val="26"/>
          <w:shd w:val="clear" w:color="auto" w:fill="FFFFFF"/>
        </w:rPr>
        <w:t>збільшити</w:t>
      </w:r>
      <w:r w:rsidR="005755E6" w:rsidRPr="00EA113F">
        <w:rPr>
          <w:sz w:val="26"/>
          <w:szCs w:val="26"/>
          <w:shd w:val="clear" w:color="auto" w:fill="FFFFFF"/>
        </w:rPr>
        <w:t xml:space="preserve"> асигнування загального фонду </w:t>
      </w:r>
      <w:r w:rsidR="00FC4F9A" w:rsidRPr="00EA113F">
        <w:rPr>
          <w:sz w:val="26"/>
          <w:szCs w:val="26"/>
          <w:shd w:val="clear" w:color="auto" w:fill="FFFFFF"/>
        </w:rPr>
        <w:t xml:space="preserve">на заробітну плату </w:t>
      </w:r>
      <w:r w:rsidR="005755E6" w:rsidRPr="00EA113F">
        <w:rPr>
          <w:sz w:val="26"/>
          <w:szCs w:val="26"/>
          <w:shd w:val="clear" w:color="auto" w:fill="FFFFFF"/>
        </w:rPr>
        <w:t xml:space="preserve">на суму </w:t>
      </w:r>
      <w:r w:rsidR="00FC4F9A" w:rsidRPr="00EA113F">
        <w:rPr>
          <w:sz w:val="26"/>
          <w:szCs w:val="26"/>
          <w:shd w:val="clear" w:color="auto" w:fill="FFFFFF"/>
        </w:rPr>
        <w:t>171</w:t>
      </w:r>
      <w:r w:rsidR="005755E6" w:rsidRPr="00EA113F">
        <w:rPr>
          <w:sz w:val="26"/>
          <w:szCs w:val="26"/>
          <w:shd w:val="clear" w:color="auto" w:fill="FFFFFF"/>
        </w:rPr>
        <w:t>00 гривень</w:t>
      </w:r>
      <w:r w:rsidR="00FC4F9A" w:rsidRPr="00EA113F">
        <w:rPr>
          <w:sz w:val="26"/>
          <w:szCs w:val="26"/>
          <w:shd w:val="clear" w:color="auto" w:fill="FFFFFF"/>
        </w:rPr>
        <w:t>,</w:t>
      </w:r>
      <w:r w:rsidR="005755E6" w:rsidRPr="00EA113F">
        <w:rPr>
          <w:sz w:val="26"/>
          <w:szCs w:val="26"/>
          <w:shd w:val="clear" w:color="auto" w:fill="FFFFFF"/>
        </w:rPr>
        <w:t xml:space="preserve"> на оплату енергоносіїв</w:t>
      </w:r>
      <w:r w:rsidR="00FC4F9A" w:rsidRPr="00EA113F">
        <w:rPr>
          <w:sz w:val="26"/>
          <w:szCs w:val="26"/>
          <w:shd w:val="clear" w:color="auto" w:fill="FFFFFF"/>
        </w:rPr>
        <w:t xml:space="preserve"> – теплопостачання 40 000 гривень</w:t>
      </w:r>
      <w:r w:rsidRPr="00EA113F">
        <w:rPr>
          <w:sz w:val="26"/>
          <w:szCs w:val="26"/>
          <w:shd w:val="clear" w:color="auto" w:fill="FFFFFF"/>
        </w:rPr>
        <w:t>;</w:t>
      </w:r>
    </w:p>
    <w:p w:rsidR="00FC4F9A" w:rsidRPr="00EA113F" w:rsidRDefault="00FC4F9A" w:rsidP="003831B0">
      <w:pPr>
        <w:tabs>
          <w:tab w:val="left" w:pos="567"/>
        </w:tabs>
        <w:ind w:firstLine="567"/>
        <w:jc w:val="both"/>
        <w:rPr>
          <w:sz w:val="26"/>
          <w:szCs w:val="26"/>
          <w:shd w:val="clear" w:color="auto" w:fill="FFFFFF"/>
        </w:rPr>
      </w:pPr>
      <w:r w:rsidRPr="00EA113F">
        <w:rPr>
          <w:sz w:val="26"/>
          <w:szCs w:val="26"/>
          <w:shd w:val="clear" w:color="auto" w:fill="FFFFFF"/>
        </w:rPr>
        <w:t xml:space="preserve">1013133 </w:t>
      </w:r>
      <w:r w:rsidR="00BC52D4" w:rsidRPr="00EA113F">
        <w:rPr>
          <w:sz w:val="26"/>
          <w:szCs w:val="26"/>
          <w:shd w:val="clear" w:color="auto" w:fill="FFFFFF"/>
        </w:rPr>
        <w:t>«</w:t>
      </w:r>
      <w:r w:rsidR="00BC52D4" w:rsidRPr="00EA113F">
        <w:rPr>
          <w:i/>
          <w:iCs/>
          <w:shd w:val="clear" w:color="auto" w:fill="FFFFFF"/>
        </w:rPr>
        <w:t>Інші заходи та заклади молодіжної політики</w:t>
      </w:r>
      <w:r w:rsidR="00BC52D4" w:rsidRPr="00EA113F">
        <w:rPr>
          <w:sz w:val="26"/>
          <w:szCs w:val="26"/>
          <w:shd w:val="clear" w:color="auto" w:fill="FFFFFF"/>
        </w:rPr>
        <w:t xml:space="preserve">» (КЗ МЦ «Коробка»): </w:t>
      </w:r>
      <w:r w:rsidR="00BC52D4" w:rsidRPr="00EA113F">
        <w:rPr>
          <w:b/>
          <w:i/>
          <w:sz w:val="26"/>
          <w:szCs w:val="26"/>
          <w:shd w:val="clear" w:color="auto" w:fill="FFFFFF"/>
        </w:rPr>
        <w:t>зменшити</w:t>
      </w:r>
      <w:r w:rsidR="00BC52D4" w:rsidRPr="00EA113F">
        <w:rPr>
          <w:sz w:val="26"/>
          <w:szCs w:val="26"/>
          <w:shd w:val="clear" w:color="auto" w:fill="FFFFFF"/>
        </w:rPr>
        <w:t xml:space="preserve"> асигнування загального фонду на заробітну плату з нарахуваннями на суму 9 500 гривень, </w:t>
      </w:r>
      <w:r w:rsidR="00BC52D4" w:rsidRPr="00EA113F">
        <w:rPr>
          <w:b/>
          <w:i/>
          <w:sz w:val="26"/>
          <w:szCs w:val="26"/>
          <w:shd w:val="clear" w:color="auto" w:fill="FFFFFF"/>
        </w:rPr>
        <w:t>збільшити</w:t>
      </w:r>
      <w:r w:rsidR="00BC52D4" w:rsidRPr="00EA113F">
        <w:rPr>
          <w:sz w:val="26"/>
          <w:szCs w:val="26"/>
          <w:shd w:val="clear" w:color="auto" w:fill="FFFFFF"/>
        </w:rPr>
        <w:t xml:space="preserve"> асигнування загального фонду на оплату енергоносіїв на суму 16 000 гривень та на відрядні 9 500 гривень; </w:t>
      </w:r>
    </w:p>
    <w:p w:rsidR="003831B0" w:rsidRPr="00EA113F" w:rsidRDefault="003831B0" w:rsidP="003831B0">
      <w:pPr>
        <w:tabs>
          <w:tab w:val="left" w:pos="567"/>
        </w:tabs>
        <w:ind w:firstLine="567"/>
        <w:jc w:val="both"/>
        <w:rPr>
          <w:i/>
          <w:sz w:val="26"/>
          <w:szCs w:val="26"/>
        </w:rPr>
      </w:pPr>
      <w:r w:rsidRPr="00EA113F">
        <w:rPr>
          <w:sz w:val="26"/>
          <w:szCs w:val="26"/>
          <w:shd w:val="clear" w:color="auto" w:fill="FFFFFF"/>
        </w:rPr>
        <w:t xml:space="preserve">1014030 «Забезпечення діяльності бібліотек»: </w:t>
      </w:r>
      <w:r w:rsidRPr="00EA113F">
        <w:rPr>
          <w:b/>
          <w:i/>
          <w:sz w:val="26"/>
          <w:szCs w:val="26"/>
          <w:shd w:val="clear" w:color="auto" w:fill="FFFFFF"/>
        </w:rPr>
        <w:t>з</w:t>
      </w:r>
      <w:r w:rsidR="005755E6" w:rsidRPr="00EA113F">
        <w:rPr>
          <w:b/>
          <w:i/>
          <w:sz w:val="26"/>
          <w:szCs w:val="26"/>
          <w:shd w:val="clear" w:color="auto" w:fill="FFFFFF"/>
        </w:rPr>
        <w:t>мен</w:t>
      </w:r>
      <w:r w:rsidRPr="00EA113F">
        <w:rPr>
          <w:b/>
          <w:i/>
          <w:sz w:val="26"/>
          <w:szCs w:val="26"/>
          <w:shd w:val="clear" w:color="auto" w:fill="FFFFFF"/>
        </w:rPr>
        <w:t>шити</w:t>
      </w:r>
      <w:r w:rsidRPr="00EA113F">
        <w:rPr>
          <w:sz w:val="26"/>
          <w:szCs w:val="26"/>
          <w:shd w:val="clear" w:color="auto" w:fill="FFFFFF"/>
        </w:rPr>
        <w:t xml:space="preserve"> асигнування загального фонду на суму </w:t>
      </w:r>
      <w:r w:rsidR="00FC4F9A" w:rsidRPr="00EA113F">
        <w:rPr>
          <w:sz w:val="26"/>
          <w:szCs w:val="26"/>
          <w:shd w:val="clear" w:color="auto" w:fill="FFFFFF"/>
        </w:rPr>
        <w:t>120 000</w:t>
      </w:r>
      <w:r w:rsidRPr="00EA113F">
        <w:rPr>
          <w:sz w:val="26"/>
          <w:szCs w:val="26"/>
          <w:shd w:val="clear" w:color="auto" w:fill="FFFFFF"/>
        </w:rPr>
        <w:t xml:space="preserve"> гривень</w:t>
      </w:r>
      <w:r w:rsidR="005755E6" w:rsidRPr="00EA113F">
        <w:rPr>
          <w:sz w:val="26"/>
          <w:szCs w:val="26"/>
          <w:shd w:val="clear" w:color="auto" w:fill="FFFFFF"/>
        </w:rPr>
        <w:t xml:space="preserve"> на заробітну плату з нарахуваннями;</w:t>
      </w:r>
    </w:p>
    <w:p w:rsidR="00366CF8" w:rsidRPr="00EA113F" w:rsidRDefault="003831B0" w:rsidP="00366CF8">
      <w:pPr>
        <w:tabs>
          <w:tab w:val="left" w:pos="567"/>
        </w:tabs>
        <w:ind w:firstLine="567"/>
        <w:jc w:val="both"/>
        <w:rPr>
          <w:i/>
          <w:sz w:val="26"/>
          <w:szCs w:val="26"/>
        </w:rPr>
      </w:pPr>
      <w:r w:rsidRPr="00EA113F">
        <w:rPr>
          <w:sz w:val="26"/>
          <w:szCs w:val="26"/>
          <w:shd w:val="clear" w:color="auto" w:fill="FFFFFF"/>
        </w:rPr>
        <w:t>10140</w:t>
      </w:r>
      <w:r w:rsidR="00366CF8" w:rsidRPr="00EA113F">
        <w:rPr>
          <w:sz w:val="26"/>
          <w:szCs w:val="26"/>
          <w:shd w:val="clear" w:color="auto" w:fill="FFFFFF"/>
        </w:rPr>
        <w:t>4</w:t>
      </w:r>
      <w:r w:rsidRPr="00EA113F">
        <w:rPr>
          <w:sz w:val="26"/>
          <w:szCs w:val="26"/>
          <w:shd w:val="clear" w:color="auto" w:fill="FFFFFF"/>
        </w:rPr>
        <w:t>0 «</w:t>
      </w:r>
      <w:r w:rsidR="00366CF8" w:rsidRPr="00EA113F">
        <w:rPr>
          <w:sz w:val="26"/>
          <w:szCs w:val="26"/>
          <w:shd w:val="clear" w:color="auto" w:fill="FFFFFF"/>
        </w:rPr>
        <w:t>Забезпечення діяльності музеїв і виставок</w:t>
      </w:r>
      <w:r w:rsidRPr="00EA113F">
        <w:rPr>
          <w:sz w:val="26"/>
          <w:szCs w:val="26"/>
          <w:shd w:val="clear" w:color="auto" w:fill="FFFFFF"/>
        </w:rPr>
        <w:t xml:space="preserve">»: </w:t>
      </w:r>
      <w:r w:rsidR="00366CF8" w:rsidRPr="00EA113F">
        <w:rPr>
          <w:b/>
          <w:i/>
          <w:sz w:val="26"/>
          <w:szCs w:val="26"/>
          <w:shd w:val="clear" w:color="auto" w:fill="FFFFFF"/>
        </w:rPr>
        <w:t>зменшити</w:t>
      </w:r>
      <w:r w:rsidR="00366CF8" w:rsidRPr="00EA113F">
        <w:rPr>
          <w:sz w:val="26"/>
          <w:szCs w:val="26"/>
          <w:shd w:val="clear" w:color="auto" w:fill="FFFFFF"/>
        </w:rPr>
        <w:t xml:space="preserve"> асигнування загального фонду на суму </w:t>
      </w:r>
      <w:r w:rsidR="00FC4F9A" w:rsidRPr="00EA113F">
        <w:rPr>
          <w:sz w:val="26"/>
          <w:szCs w:val="26"/>
          <w:shd w:val="clear" w:color="auto" w:fill="FFFFFF"/>
        </w:rPr>
        <w:t>10 000</w:t>
      </w:r>
      <w:r w:rsidR="00366CF8" w:rsidRPr="00EA113F">
        <w:rPr>
          <w:sz w:val="26"/>
          <w:szCs w:val="26"/>
          <w:shd w:val="clear" w:color="auto" w:fill="FFFFFF"/>
        </w:rPr>
        <w:t xml:space="preserve"> гривень</w:t>
      </w:r>
      <w:r w:rsidR="00FC4F9A" w:rsidRPr="00EA113F">
        <w:rPr>
          <w:sz w:val="26"/>
          <w:szCs w:val="26"/>
          <w:shd w:val="clear" w:color="auto" w:fill="FFFFFF"/>
        </w:rPr>
        <w:t xml:space="preserve"> – оплата послуг</w:t>
      </w:r>
      <w:r w:rsidR="00366CF8" w:rsidRPr="00EA113F">
        <w:rPr>
          <w:sz w:val="26"/>
          <w:szCs w:val="26"/>
          <w:shd w:val="clear" w:color="auto" w:fill="FFFFFF"/>
        </w:rPr>
        <w:t>;</w:t>
      </w:r>
    </w:p>
    <w:p w:rsidR="00366CF8" w:rsidRPr="00EA113F" w:rsidRDefault="00101B92" w:rsidP="00366CF8">
      <w:pPr>
        <w:tabs>
          <w:tab w:val="left" w:pos="567"/>
        </w:tabs>
        <w:ind w:firstLine="567"/>
        <w:jc w:val="both"/>
        <w:rPr>
          <w:i/>
          <w:sz w:val="26"/>
          <w:szCs w:val="26"/>
        </w:rPr>
      </w:pPr>
      <w:r w:rsidRPr="00EA113F">
        <w:rPr>
          <w:sz w:val="26"/>
          <w:szCs w:val="26"/>
          <w:shd w:val="clear" w:color="auto" w:fill="FFFFFF"/>
        </w:rPr>
        <w:t>10140</w:t>
      </w:r>
      <w:r w:rsidR="0009538E" w:rsidRPr="00EA113F">
        <w:rPr>
          <w:sz w:val="26"/>
          <w:szCs w:val="26"/>
          <w:shd w:val="clear" w:color="auto" w:fill="FFFFFF"/>
        </w:rPr>
        <w:t>6</w:t>
      </w:r>
      <w:r w:rsidRPr="00EA113F">
        <w:rPr>
          <w:sz w:val="26"/>
          <w:szCs w:val="26"/>
          <w:shd w:val="clear" w:color="auto" w:fill="FFFFFF"/>
        </w:rPr>
        <w:t>0 «</w:t>
      </w:r>
      <w:r w:rsidR="0009538E" w:rsidRPr="00EA113F">
        <w:rPr>
          <w:sz w:val="26"/>
          <w:szCs w:val="26"/>
        </w:rPr>
        <w:t>Забезпечення діяльності палаців і будинків культури, клубів, центрів дозвілля та інших клубних закладів</w:t>
      </w:r>
      <w:r w:rsidRPr="00EA113F">
        <w:rPr>
          <w:sz w:val="26"/>
          <w:szCs w:val="26"/>
        </w:rPr>
        <w:t>»:</w:t>
      </w:r>
      <w:r w:rsidRPr="00EA113F">
        <w:rPr>
          <w:sz w:val="26"/>
          <w:szCs w:val="26"/>
          <w:shd w:val="clear" w:color="auto" w:fill="FFFFFF"/>
        </w:rPr>
        <w:t xml:space="preserve"> </w:t>
      </w:r>
      <w:r w:rsidR="00366CF8" w:rsidRPr="00EA113F">
        <w:rPr>
          <w:b/>
          <w:i/>
          <w:sz w:val="26"/>
          <w:szCs w:val="26"/>
          <w:shd w:val="clear" w:color="auto" w:fill="FFFFFF"/>
        </w:rPr>
        <w:t>зменшити</w:t>
      </w:r>
      <w:r w:rsidR="00366CF8" w:rsidRPr="00EA113F">
        <w:rPr>
          <w:sz w:val="26"/>
          <w:szCs w:val="26"/>
          <w:shd w:val="clear" w:color="auto" w:fill="FFFFFF"/>
        </w:rPr>
        <w:t xml:space="preserve"> асигнування загального фонду на суму </w:t>
      </w:r>
      <w:r w:rsidR="00FC4F9A" w:rsidRPr="00EA113F">
        <w:rPr>
          <w:sz w:val="26"/>
          <w:szCs w:val="26"/>
          <w:shd w:val="clear" w:color="auto" w:fill="FFFFFF"/>
        </w:rPr>
        <w:t>402 454</w:t>
      </w:r>
      <w:r w:rsidR="00366CF8" w:rsidRPr="00EA113F">
        <w:rPr>
          <w:sz w:val="26"/>
          <w:szCs w:val="26"/>
          <w:shd w:val="clear" w:color="auto" w:fill="FFFFFF"/>
        </w:rPr>
        <w:t xml:space="preserve"> гривень, в т.ч. на заробітну плату з нарахуваннями </w:t>
      </w:r>
      <w:r w:rsidR="00FC4F9A" w:rsidRPr="00EA113F">
        <w:rPr>
          <w:sz w:val="26"/>
          <w:szCs w:val="26"/>
          <w:shd w:val="clear" w:color="auto" w:fill="FFFFFF"/>
        </w:rPr>
        <w:t>400 054</w:t>
      </w:r>
      <w:r w:rsidR="00366CF8" w:rsidRPr="00EA113F">
        <w:rPr>
          <w:sz w:val="26"/>
          <w:szCs w:val="26"/>
          <w:shd w:val="clear" w:color="auto" w:fill="FFFFFF"/>
        </w:rPr>
        <w:t xml:space="preserve"> гривень, </w:t>
      </w:r>
      <w:r w:rsidR="00FC4F9A" w:rsidRPr="00EA113F">
        <w:rPr>
          <w:sz w:val="26"/>
          <w:szCs w:val="26"/>
          <w:shd w:val="clear" w:color="auto" w:fill="FFFFFF"/>
        </w:rPr>
        <w:t>відряджувальні</w:t>
      </w:r>
      <w:r w:rsidR="00366CF8" w:rsidRPr="00EA113F">
        <w:rPr>
          <w:sz w:val="26"/>
          <w:szCs w:val="26"/>
          <w:shd w:val="clear" w:color="auto" w:fill="FFFFFF"/>
        </w:rPr>
        <w:t xml:space="preserve"> на </w:t>
      </w:r>
      <w:r w:rsidR="00FC4F9A" w:rsidRPr="00EA113F">
        <w:rPr>
          <w:sz w:val="26"/>
          <w:szCs w:val="26"/>
          <w:shd w:val="clear" w:color="auto" w:fill="FFFFFF"/>
        </w:rPr>
        <w:t>2 4</w:t>
      </w:r>
      <w:r w:rsidR="00366CF8" w:rsidRPr="00EA113F">
        <w:rPr>
          <w:sz w:val="26"/>
          <w:szCs w:val="26"/>
          <w:shd w:val="clear" w:color="auto" w:fill="FFFFFF"/>
        </w:rPr>
        <w:t xml:space="preserve">00 гривень, </w:t>
      </w:r>
      <w:r w:rsidR="00366CF8" w:rsidRPr="00EA113F">
        <w:rPr>
          <w:b/>
          <w:i/>
          <w:sz w:val="26"/>
          <w:szCs w:val="26"/>
          <w:shd w:val="clear" w:color="auto" w:fill="FFFFFF"/>
        </w:rPr>
        <w:t>збільшити</w:t>
      </w:r>
      <w:r w:rsidR="00366CF8" w:rsidRPr="00EA113F">
        <w:rPr>
          <w:sz w:val="26"/>
          <w:szCs w:val="26"/>
          <w:shd w:val="clear" w:color="auto" w:fill="FFFFFF"/>
        </w:rPr>
        <w:t xml:space="preserve"> асигнування загального фонду на суму </w:t>
      </w:r>
      <w:r w:rsidR="00FC4F9A" w:rsidRPr="00EA113F">
        <w:rPr>
          <w:sz w:val="26"/>
          <w:szCs w:val="26"/>
          <w:shd w:val="clear" w:color="auto" w:fill="FFFFFF"/>
        </w:rPr>
        <w:t>5</w:t>
      </w:r>
      <w:r w:rsidR="00366CF8" w:rsidRPr="00EA113F">
        <w:rPr>
          <w:sz w:val="26"/>
          <w:szCs w:val="26"/>
          <w:shd w:val="clear" w:color="auto" w:fill="FFFFFF"/>
        </w:rPr>
        <w:t>0 000 гривень на оплату енергоносіїв</w:t>
      </w:r>
      <w:r w:rsidR="00FC4F9A" w:rsidRPr="00EA113F">
        <w:rPr>
          <w:sz w:val="26"/>
          <w:szCs w:val="26"/>
          <w:shd w:val="clear" w:color="auto" w:fill="FFFFFF"/>
        </w:rPr>
        <w:t xml:space="preserve">, </w:t>
      </w:r>
      <w:r w:rsidR="00FC4F9A" w:rsidRPr="00EA113F">
        <w:rPr>
          <w:b/>
          <w:i/>
          <w:sz w:val="26"/>
          <w:szCs w:val="26"/>
          <w:shd w:val="clear" w:color="auto" w:fill="FFFFFF"/>
        </w:rPr>
        <w:t>зменшити</w:t>
      </w:r>
      <w:r w:rsidR="00FC4F9A" w:rsidRPr="00EA113F">
        <w:rPr>
          <w:sz w:val="26"/>
          <w:szCs w:val="26"/>
          <w:shd w:val="clear" w:color="auto" w:fill="FFFFFF"/>
        </w:rPr>
        <w:t xml:space="preserve"> асигнування спеціального фонду (зменшення передачі коштів із загального до спеціального фонду (бюджету розвитку)) на суму 180 946 гривень</w:t>
      </w:r>
      <w:r w:rsidR="00366CF8" w:rsidRPr="00EA113F">
        <w:rPr>
          <w:sz w:val="26"/>
          <w:szCs w:val="26"/>
          <w:shd w:val="clear" w:color="auto" w:fill="FFFFFF"/>
        </w:rPr>
        <w:t>;</w:t>
      </w:r>
    </w:p>
    <w:p w:rsidR="00366CF8" w:rsidRPr="00EA113F" w:rsidRDefault="00366CF8" w:rsidP="00366CF8">
      <w:pPr>
        <w:tabs>
          <w:tab w:val="left" w:pos="567"/>
        </w:tabs>
        <w:ind w:firstLine="567"/>
        <w:jc w:val="both"/>
        <w:rPr>
          <w:sz w:val="26"/>
          <w:szCs w:val="26"/>
          <w:shd w:val="clear" w:color="auto" w:fill="FFFFFF"/>
        </w:rPr>
      </w:pPr>
      <w:r w:rsidRPr="00EA113F">
        <w:rPr>
          <w:sz w:val="26"/>
          <w:szCs w:val="26"/>
          <w:shd w:val="clear" w:color="auto" w:fill="FFFFFF"/>
        </w:rPr>
        <w:t>101408</w:t>
      </w:r>
      <w:r w:rsidR="00FC4F9A" w:rsidRPr="00EA113F">
        <w:rPr>
          <w:sz w:val="26"/>
          <w:szCs w:val="26"/>
          <w:shd w:val="clear" w:color="auto" w:fill="FFFFFF"/>
        </w:rPr>
        <w:t>1</w:t>
      </w:r>
      <w:r w:rsidRPr="00EA113F">
        <w:rPr>
          <w:sz w:val="26"/>
          <w:szCs w:val="26"/>
          <w:shd w:val="clear" w:color="auto" w:fill="FFFFFF"/>
        </w:rPr>
        <w:t xml:space="preserve"> «</w:t>
      </w:r>
      <w:r w:rsidR="00FC4F9A" w:rsidRPr="00EA113F">
        <w:rPr>
          <w:iCs/>
          <w:sz w:val="26"/>
          <w:szCs w:val="26"/>
          <w:shd w:val="clear" w:color="auto" w:fill="FFFFFF"/>
        </w:rPr>
        <w:t>Забезпечення діяльності інших закладів в галузі культури і мистецтва</w:t>
      </w:r>
      <w:r w:rsidRPr="00EA113F">
        <w:rPr>
          <w:sz w:val="26"/>
          <w:szCs w:val="26"/>
        </w:rPr>
        <w:t>»:</w:t>
      </w:r>
      <w:r w:rsidRPr="00EA113F">
        <w:rPr>
          <w:sz w:val="26"/>
          <w:szCs w:val="26"/>
          <w:shd w:val="clear" w:color="auto" w:fill="FFFFFF"/>
        </w:rPr>
        <w:t xml:space="preserve"> </w:t>
      </w:r>
      <w:r w:rsidRPr="00EA113F">
        <w:rPr>
          <w:b/>
          <w:i/>
          <w:sz w:val="26"/>
          <w:szCs w:val="26"/>
          <w:shd w:val="clear" w:color="auto" w:fill="FFFFFF"/>
        </w:rPr>
        <w:t>зменшити</w:t>
      </w:r>
      <w:r w:rsidRPr="00EA113F">
        <w:rPr>
          <w:sz w:val="26"/>
          <w:szCs w:val="26"/>
          <w:shd w:val="clear" w:color="auto" w:fill="FFFFFF"/>
        </w:rPr>
        <w:t xml:space="preserve"> асигнування загального фонду на суму </w:t>
      </w:r>
      <w:r w:rsidR="00FC4F9A" w:rsidRPr="00EA113F">
        <w:rPr>
          <w:sz w:val="26"/>
          <w:szCs w:val="26"/>
          <w:shd w:val="clear" w:color="auto" w:fill="FFFFFF"/>
        </w:rPr>
        <w:t>3 000</w:t>
      </w:r>
      <w:r w:rsidRPr="00EA113F">
        <w:rPr>
          <w:sz w:val="26"/>
          <w:szCs w:val="26"/>
          <w:shd w:val="clear" w:color="auto" w:fill="FFFFFF"/>
        </w:rPr>
        <w:t xml:space="preserve"> гривень</w:t>
      </w:r>
      <w:r w:rsidR="00061C25" w:rsidRPr="00EA113F">
        <w:rPr>
          <w:sz w:val="26"/>
          <w:szCs w:val="26"/>
          <w:shd w:val="clear" w:color="auto" w:fill="FFFFFF"/>
        </w:rPr>
        <w:t xml:space="preserve"> - </w:t>
      </w:r>
      <w:r w:rsidRPr="00EA113F">
        <w:rPr>
          <w:sz w:val="26"/>
          <w:szCs w:val="26"/>
          <w:shd w:val="clear" w:color="auto" w:fill="FFFFFF"/>
        </w:rPr>
        <w:t>придбання,</w:t>
      </w:r>
      <w:r w:rsidR="00FC4F9A" w:rsidRPr="00EA113F">
        <w:rPr>
          <w:sz w:val="26"/>
          <w:szCs w:val="26"/>
          <w:shd w:val="clear" w:color="auto" w:fill="FFFFFF"/>
        </w:rPr>
        <w:t xml:space="preserve"> </w:t>
      </w:r>
      <w:r w:rsidR="00FC4F9A" w:rsidRPr="00EA113F">
        <w:rPr>
          <w:b/>
          <w:i/>
          <w:sz w:val="26"/>
          <w:szCs w:val="26"/>
          <w:shd w:val="clear" w:color="auto" w:fill="FFFFFF"/>
        </w:rPr>
        <w:t>збільшити</w:t>
      </w:r>
      <w:r w:rsidR="00FC4F9A" w:rsidRPr="00EA113F">
        <w:rPr>
          <w:sz w:val="26"/>
          <w:szCs w:val="26"/>
          <w:shd w:val="clear" w:color="auto" w:fill="FFFFFF"/>
        </w:rPr>
        <w:t xml:space="preserve"> асигнування загального фонду на суму 3 000 гривень на нарахування на заробітну плату;</w:t>
      </w:r>
    </w:p>
    <w:p w:rsidR="00061C25" w:rsidRPr="00EA113F" w:rsidRDefault="00392F18" w:rsidP="00061C25">
      <w:pPr>
        <w:tabs>
          <w:tab w:val="left" w:pos="567"/>
        </w:tabs>
        <w:ind w:firstLine="567"/>
        <w:jc w:val="both"/>
        <w:rPr>
          <w:sz w:val="26"/>
          <w:szCs w:val="26"/>
          <w:shd w:val="clear" w:color="auto" w:fill="FFFFFF"/>
        </w:rPr>
      </w:pPr>
      <w:r w:rsidRPr="00EA113F">
        <w:rPr>
          <w:sz w:val="26"/>
          <w:szCs w:val="26"/>
          <w:shd w:val="clear" w:color="auto" w:fill="FFFFFF"/>
        </w:rPr>
        <w:t>101</w:t>
      </w:r>
      <w:r w:rsidR="00BF6822" w:rsidRPr="00EA113F">
        <w:rPr>
          <w:sz w:val="26"/>
          <w:szCs w:val="26"/>
          <w:shd w:val="clear" w:color="auto" w:fill="FFFFFF"/>
        </w:rPr>
        <w:t>5062</w:t>
      </w:r>
      <w:r w:rsidRPr="00EA113F">
        <w:rPr>
          <w:sz w:val="26"/>
          <w:szCs w:val="26"/>
          <w:shd w:val="clear" w:color="auto" w:fill="FFFFFF"/>
        </w:rPr>
        <w:t xml:space="preserve"> «</w:t>
      </w:r>
      <w:r w:rsidR="00BF6822" w:rsidRPr="00EA113F">
        <w:rPr>
          <w:iCs/>
          <w:sz w:val="26"/>
          <w:szCs w:val="26"/>
          <w:shd w:val="clear" w:color="auto" w:fill="FFFFFF"/>
        </w:rPr>
        <w:t>Підтримка спорту вищих досягнень та організацій, які здійснюють фізкультурно-спортивну діяльність в регіоні</w:t>
      </w:r>
      <w:r w:rsidRPr="00EA113F">
        <w:rPr>
          <w:iCs/>
          <w:sz w:val="26"/>
          <w:szCs w:val="26"/>
          <w:shd w:val="clear" w:color="auto" w:fill="FFFFFF"/>
        </w:rPr>
        <w:t>»</w:t>
      </w:r>
      <w:r w:rsidR="009178A0" w:rsidRPr="00EA113F">
        <w:rPr>
          <w:iCs/>
          <w:sz w:val="26"/>
          <w:szCs w:val="26"/>
          <w:shd w:val="clear" w:color="auto" w:fill="FFFFFF"/>
        </w:rPr>
        <w:t xml:space="preserve"> (КЗ «</w:t>
      </w:r>
      <w:r w:rsidR="00061C25" w:rsidRPr="00EA113F">
        <w:rPr>
          <w:iCs/>
          <w:sz w:val="26"/>
          <w:szCs w:val="26"/>
          <w:shd w:val="clear" w:color="auto" w:fill="FFFFFF"/>
        </w:rPr>
        <w:t>Академія спорту</w:t>
      </w:r>
      <w:r w:rsidR="009178A0" w:rsidRPr="00EA113F">
        <w:rPr>
          <w:iCs/>
          <w:sz w:val="26"/>
          <w:szCs w:val="26"/>
          <w:shd w:val="clear" w:color="auto" w:fill="FFFFFF"/>
        </w:rPr>
        <w:t>»)</w:t>
      </w:r>
      <w:r w:rsidRPr="00EA113F">
        <w:rPr>
          <w:sz w:val="26"/>
          <w:szCs w:val="26"/>
          <w:shd w:val="clear" w:color="auto" w:fill="FFFFFF"/>
        </w:rPr>
        <w:t xml:space="preserve">: </w:t>
      </w:r>
      <w:r w:rsidR="00061C25" w:rsidRPr="00EA113F">
        <w:rPr>
          <w:b/>
          <w:i/>
          <w:sz w:val="26"/>
          <w:szCs w:val="26"/>
          <w:shd w:val="clear" w:color="auto" w:fill="FFFFFF"/>
        </w:rPr>
        <w:t>зменшити</w:t>
      </w:r>
      <w:r w:rsidR="00061C25" w:rsidRPr="00EA113F">
        <w:rPr>
          <w:sz w:val="26"/>
          <w:szCs w:val="26"/>
          <w:shd w:val="clear" w:color="auto" w:fill="FFFFFF"/>
        </w:rPr>
        <w:t xml:space="preserve"> асигнування загального фонду на суму </w:t>
      </w:r>
      <w:r w:rsidR="00FC4F9A" w:rsidRPr="00EA113F">
        <w:rPr>
          <w:sz w:val="26"/>
          <w:szCs w:val="26"/>
          <w:shd w:val="clear" w:color="auto" w:fill="FFFFFF"/>
        </w:rPr>
        <w:t>73 000</w:t>
      </w:r>
      <w:r w:rsidR="00061C25" w:rsidRPr="00EA113F">
        <w:rPr>
          <w:sz w:val="26"/>
          <w:szCs w:val="26"/>
          <w:shd w:val="clear" w:color="auto" w:fill="FFFFFF"/>
        </w:rPr>
        <w:t xml:space="preserve"> гривень</w:t>
      </w:r>
      <w:r w:rsidR="00FC4F9A" w:rsidRPr="00EA113F">
        <w:rPr>
          <w:sz w:val="26"/>
          <w:szCs w:val="26"/>
          <w:shd w:val="clear" w:color="auto" w:fill="FFFFFF"/>
        </w:rPr>
        <w:t xml:space="preserve"> на заробітну плату з нарахуваннями;</w:t>
      </w:r>
    </w:p>
    <w:p w:rsidR="00FC4F9A" w:rsidRPr="00EA113F" w:rsidRDefault="00FC4F9A" w:rsidP="00FC4F9A">
      <w:pPr>
        <w:tabs>
          <w:tab w:val="left" w:pos="567"/>
        </w:tabs>
        <w:ind w:firstLine="567"/>
        <w:jc w:val="both"/>
        <w:rPr>
          <w:sz w:val="26"/>
          <w:szCs w:val="26"/>
          <w:shd w:val="clear" w:color="auto" w:fill="FFFFFF"/>
        </w:rPr>
      </w:pPr>
      <w:r w:rsidRPr="00EA113F">
        <w:rPr>
          <w:sz w:val="26"/>
          <w:szCs w:val="26"/>
          <w:shd w:val="clear" w:color="auto" w:fill="FFFFFF"/>
        </w:rPr>
        <w:t>1015062 «</w:t>
      </w:r>
      <w:r w:rsidRPr="00EA113F">
        <w:rPr>
          <w:iCs/>
          <w:sz w:val="26"/>
          <w:szCs w:val="26"/>
          <w:shd w:val="clear" w:color="auto" w:fill="FFFFFF"/>
        </w:rPr>
        <w:t>Підтримка спорту вищих досягнень та організацій, які здійснюють фізкультурно-спортивну діяльність в регіоні» (КЗ «ФК «Тростянець»»)</w:t>
      </w:r>
      <w:r w:rsidRPr="00EA113F">
        <w:rPr>
          <w:sz w:val="26"/>
          <w:szCs w:val="26"/>
          <w:shd w:val="clear" w:color="auto" w:fill="FFFFFF"/>
        </w:rPr>
        <w:t xml:space="preserve">: </w:t>
      </w:r>
      <w:r w:rsidRPr="00EA113F">
        <w:rPr>
          <w:b/>
          <w:i/>
          <w:sz w:val="26"/>
          <w:szCs w:val="26"/>
          <w:shd w:val="clear" w:color="auto" w:fill="FFFFFF"/>
        </w:rPr>
        <w:t>збільшити</w:t>
      </w:r>
      <w:r w:rsidRPr="00EA113F">
        <w:rPr>
          <w:sz w:val="26"/>
          <w:szCs w:val="26"/>
          <w:shd w:val="clear" w:color="auto" w:fill="FFFFFF"/>
        </w:rPr>
        <w:t xml:space="preserve"> асигнування загального фонду на суму 656 975 гривень, в т.ч. на оплату послуг (харчування, проживання) 600 000 гривень, на енергоносії 56 975 гривень.</w:t>
      </w:r>
    </w:p>
    <w:p w:rsidR="00FC4F9A" w:rsidRPr="00EA113F" w:rsidRDefault="00FC4F9A" w:rsidP="00061C25">
      <w:pPr>
        <w:tabs>
          <w:tab w:val="left" w:pos="567"/>
        </w:tabs>
        <w:ind w:firstLine="567"/>
        <w:jc w:val="both"/>
        <w:rPr>
          <w:i/>
          <w:sz w:val="26"/>
          <w:szCs w:val="26"/>
        </w:rPr>
      </w:pPr>
    </w:p>
    <w:p w:rsidR="0009538E" w:rsidRPr="00EA113F" w:rsidRDefault="0009538E" w:rsidP="00061C25">
      <w:pPr>
        <w:tabs>
          <w:tab w:val="left" w:pos="567"/>
        </w:tabs>
        <w:ind w:firstLine="567"/>
        <w:jc w:val="both"/>
        <w:rPr>
          <w:sz w:val="26"/>
          <w:szCs w:val="26"/>
          <w:shd w:val="clear" w:color="auto" w:fill="FFFFFF"/>
        </w:rPr>
      </w:pPr>
    </w:p>
    <w:p w:rsidR="00320BB8" w:rsidRPr="00EA113F" w:rsidRDefault="00320BB8" w:rsidP="00066E23">
      <w:pPr>
        <w:rPr>
          <w:b/>
          <w:bCs/>
          <w:sz w:val="26"/>
          <w:szCs w:val="26"/>
        </w:rPr>
      </w:pPr>
    </w:p>
    <w:p w:rsidR="00392F18" w:rsidRPr="00EA113F" w:rsidRDefault="00392F18" w:rsidP="00066E23">
      <w:pPr>
        <w:rPr>
          <w:b/>
          <w:sz w:val="26"/>
          <w:szCs w:val="26"/>
        </w:rPr>
      </w:pPr>
      <w:r w:rsidRPr="00EA113F">
        <w:rPr>
          <w:b/>
          <w:bCs/>
          <w:sz w:val="26"/>
          <w:szCs w:val="26"/>
        </w:rPr>
        <w:t>Начальник фінансового управління</w:t>
      </w:r>
      <w:r w:rsidRPr="00EA113F">
        <w:rPr>
          <w:b/>
          <w:bCs/>
          <w:sz w:val="26"/>
          <w:szCs w:val="26"/>
        </w:rPr>
        <w:tab/>
      </w:r>
      <w:r w:rsidRPr="00EA113F">
        <w:rPr>
          <w:b/>
          <w:bCs/>
          <w:sz w:val="26"/>
          <w:szCs w:val="26"/>
        </w:rPr>
        <w:tab/>
      </w:r>
      <w:r w:rsidRPr="00EA113F">
        <w:rPr>
          <w:b/>
          <w:bCs/>
          <w:sz w:val="26"/>
          <w:szCs w:val="26"/>
        </w:rPr>
        <w:tab/>
      </w:r>
      <w:r w:rsidRPr="00EA113F">
        <w:rPr>
          <w:b/>
          <w:bCs/>
          <w:sz w:val="26"/>
          <w:szCs w:val="26"/>
        </w:rPr>
        <w:tab/>
        <w:t>Марина СУБОТ</w:t>
      </w:r>
      <w:bookmarkEnd w:id="0"/>
    </w:p>
    <w:sectPr w:rsidR="00392F18" w:rsidRPr="00EA113F" w:rsidSect="00320BB8">
      <w:headerReference w:type="default" r:id="rId7"/>
      <w:pgSz w:w="11906" w:h="16838"/>
      <w:pgMar w:top="284" w:right="851"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175D" w:rsidRDefault="00C7175D" w:rsidP="00E63860">
      <w:r>
        <w:separator/>
      </w:r>
    </w:p>
  </w:endnote>
  <w:endnote w:type="continuationSeparator" w:id="0">
    <w:p w:rsidR="00C7175D" w:rsidRDefault="00C7175D" w:rsidP="00E63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175D" w:rsidRDefault="00C7175D" w:rsidP="00E63860">
      <w:r>
        <w:separator/>
      </w:r>
    </w:p>
  </w:footnote>
  <w:footnote w:type="continuationSeparator" w:id="0">
    <w:p w:rsidR="00C7175D" w:rsidRDefault="00C7175D" w:rsidP="00E638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F18" w:rsidRDefault="00B25A35">
    <w:pPr>
      <w:pStyle w:val="a8"/>
      <w:jc w:val="right"/>
    </w:pPr>
    <w:r>
      <w:fldChar w:fldCharType="begin"/>
    </w:r>
    <w:r>
      <w:instrText>PAGE   \* MERGEFORMAT</w:instrText>
    </w:r>
    <w:r>
      <w:fldChar w:fldCharType="separate"/>
    </w:r>
    <w:r w:rsidR="00EA113F">
      <w:rPr>
        <w:noProof/>
      </w:rPr>
      <w:t>5</w:t>
    </w:r>
    <w:r>
      <w:rPr>
        <w:noProof/>
      </w:rPr>
      <w:fldChar w:fldCharType="end"/>
    </w:r>
  </w:p>
  <w:p w:rsidR="00392F18" w:rsidRDefault="00392F18">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34D63"/>
    <w:multiLevelType w:val="hybridMultilevel"/>
    <w:tmpl w:val="31260DDC"/>
    <w:lvl w:ilvl="0" w:tplc="EF4CDE64">
      <w:start w:val="1"/>
      <w:numFmt w:val="bullet"/>
      <w:lvlText w:val="-"/>
      <w:lvlJc w:val="left"/>
      <w:pPr>
        <w:ind w:left="927" w:hanging="360"/>
      </w:pPr>
      <w:rPr>
        <w:rFonts w:ascii="Times New Roman" w:eastAsia="Times New Roman" w:hAnsi="Times New Roman" w:cs="Times New Roman" w:hint="default"/>
        <w:b w:val="0"/>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6C27766"/>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2" w15:restartNumberingAfterBreak="0">
    <w:nsid w:val="071E4B40"/>
    <w:multiLevelType w:val="hybridMultilevel"/>
    <w:tmpl w:val="1CB83BA0"/>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A09221C"/>
    <w:multiLevelType w:val="multilevel"/>
    <w:tmpl w:val="97C632BE"/>
    <w:lvl w:ilvl="0">
      <w:start w:val="3"/>
      <w:numFmt w:val="decimal"/>
      <w:lvlText w:val="%1."/>
      <w:lvlJc w:val="left"/>
      <w:pPr>
        <w:ind w:left="408" w:hanging="408"/>
      </w:pPr>
      <w:rPr>
        <w:rFonts w:hint="default"/>
      </w:rPr>
    </w:lvl>
    <w:lvl w:ilvl="1">
      <w:start w:val="1"/>
      <w:numFmt w:val="decimal"/>
      <w:lvlText w:val="%1.%2."/>
      <w:lvlJc w:val="left"/>
      <w:pPr>
        <w:ind w:left="1286" w:hanging="720"/>
      </w:pPr>
      <w:rPr>
        <w:rFonts w:hint="default"/>
      </w:rPr>
    </w:lvl>
    <w:lvl w:ilvl="2">
      <w:start w:val="1"/>
      <w:numFmt w:val="decimal"/>
      <w:lvlText w:val="%1.%2.%3."/>
      <w:lvlJc w:val="left"/>
      <w:pPr>
        <w:ind w:left="1852" w:hanging="720"/>
      </w:pPr>
      <w:rPr>
        <w:rFonts w:hint="default"/>
      </w:rPr>
    </w:lvl>
    <w:lvl w:ilvl="3">
      <w:start w:val="1"/>
      <w:numFmt w:val="decimal"/>
      <w:lvlText w:val="%1.%2.%3.%4."/>
      <w:lvlJc w:val="left"/>
      <w:pPr>
        <w:ind w:left="2778" w:hanging="108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4270" w:hanging="144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762" w:hanging="1800"/>
      </w:pPr>
      <w:rPr>
        <w:rFonts w:hint="default"/>
      </w:rPr>
    </w:lvl>
    <w:lvl w:ilvl="8">
      <w:start w:val="1"/>
      <w:numFmt w:val="decimal"/>
      <w:lvlText w:val="%1.%2.%3.%4.%5.%6.%7.%8.%9."/>
      <w:lvlJc w:val="left"/>
      <w:pPr>
        <w:ind w:left="6328" w:hanging="1800"/>
      </w:pPr>
      <w:rPr>
        <w:rFonts w:hint="default"/>
      </w:rPr>
    </w:lvl>
  </w:abstractNum>
  <w:abstractNum w:abstractNumId="4" w15:restartNumberingAfterBreak="0">
    <w:nsid w:val="0B920BEB"/>
    <w:multiLevelType w:val="hybridMultilevel"/>
    <w:tmpl w:val="61DA3E32"/>
    <w:lvl w:ilvl="0" w:tplc="A4804C44">
      <w:start w:val="1"/>
      <w:numFmt w:val="bullet"/>
      <w:lvlText w:val="-"/>
      <w:lvlJc w:val="left"/>
      <w:pPr>
        <w:ind w:left="720" w:hanging="360"/>
      </w:pPr>
      <w:rPr>
        <w:rFonts w:ascii="Times New Roman" w:eastAsia="Times New Roman" w:hAnsi="Times New Roman" w:hint="default"/>
        <w:b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574A08"/>
    <w:multiLevelType w:val="hybridMultilevel"/>
    <w:tmpl w:val="BED22E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36F3C1E"/>
    <w:multiLevelType w:val="hybridMultilevel"/>
    <w:tmpl w:val="AE74292A"/>
    <w:lvl w:ilvl="0" w:tplc="A0D44E0E">
      <w:start w:val="1"/>
      <w:numFmt w:val="decimal"/>
      <w:lvlText w:val="%1)"/>
      <w:lvlJc w:val="left"/>
      <w:pPr>
        <w:ind w:left="1317" w:hanging="360"/>
      </w:pPr>
      <w:rPr>
        <w:rFonts w:hint="default"/>
        <w:b w:val="0"/>
      </w:rPr>
    </w:lvl>
    <w:lvl w:ilvl="1" w:tplc="04190019" w:tentative="1">
      <w:start w:val="1"/>
      <w:numFmt w:val="lowerLetter"/>
      <w:lvlText w:val="%2."/>
      <w:lvlJc w:val="left"/>
      <w:pPr>
        <w:ind w:left="2037" w:hanging="360"/>
      </w:pPr>
    </w:lvl>
    <w:lvl w:ilvl="2" w:tplc="0419001B" w:tentative="1">
      <w:start w:val="1"/>
      <w:numFmt w:val="lowerRoman"/>
      <w:lvlText w:val="%3."/>
      <w:lvlJc w:val="right"/>
      <w:pPr>
        <w:ind w:left="2757" w:hanging="180"/>
      </w:pPr>
    </w:lvl>
    <w:lvl w:ilvl="3" w:tplc="0419000F" w:tentative="1">
      <w:start w:val="1"/>
      <w:numFmt w:val="decimal"/>
      <w:lvlText w:val="%4."/>
      <w:lvlJc w:val="left"/>
      <w:pPr>
        <w:ind w:left="3477" w:hanging="360"/>
      </w:pPr>
    </w:lvl>
    <w:lvl w:ilvl="4" w:tplc="04190019" w:tentative="1">
      <w:start w:val="1"/>
      <w:numFmt w:val="lowerLetter"/>
      <w:lvlText w:val="%5."/>
      <w:lvlJc w:val="left"/>
      <w:pPr>
        <w:ind w:left="4197" w:hanging="360"/>
      </w:pPr>
    </w:lvl>
    <w:lvl w:ilvl="5" w:tplc="0419001B" w:tentative="1">
      <w:start w:val="1"/>
      <w:numFmt w:val="lowerRoman"/>
      <w:lvlText w:val="%6."/>
      <w:lvlJc w:val="right"/>
      <w:pPr>
        <w:ind w:left="4917" w:hanging="180"/>
      </w:pPr>
    </w:lvl>
    <w:lvl w:ilvl="6" w:tplc="0419000F" w:tentative="1">
      <w:start w:val="1"/>
      <w:numFmt w:val="decimal"/>
      <w:lvlText w:val="%7."/>
      <w:lvlJc w:val="left"/>
      <w:pPr>
        <w:ind w:left="5637" w:hanging="360"/>
      </w:pPr>
    </w:lvl>
    <w:lvl w:ilvl="7" w:tplc="04190019" w:tentative="1">
      <w:start w:val="1"/>
      <w:numFmt w:val="lowerLetter"/>
      <w:lvlText w:val="%8."/>
      <w:lvlJc w:val="left"/>
      <w:pPr>
        <w:ind w:left="6357" w:hanging="360"/>
      </w:pPr>
    </w:lvl>
    <w:lvl w:ilvl="8" w:tplc="0419001B" w:tentative="1">
      <w:start w:val="1"/>
      <w:numFmt w:val="lowerRoman"/>
      <w:lvlText w:val="%9."/>
      <w:lvlJc w:val="right"/>
      <w:pPr>
        <w:ind w:left="7077" w:hanging="180"/>
      </w:pPr>
    </w:lvl>
  </w:abstractNum>
  <w:abstractNum w:abstractNumId="7" w15:restartNumberingAfterBreak="0">
    <w:nsid w:val="13EE527A"/>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8" w15:restartNumberingAfterBreak="0">
    <w:nsid w:val="15230F64"/>
    <w:multiLevelType w:val="multilevel"/>
    <w:tmpl w:val="36B404A6"/>
    <w:lvl w:ilvl="0">
      <w:start w:val="1"/>
      <w:numFmt w:val="decimal"/>
      <w:lvlText w:val="%1."/>
      <w:lvlJc w:val="left"/>
      <w:pPr>
        <w:ind w:left="360" w:hanging="360"/>
      </w:pPr>
      <w:rPr>
        <w:rFonts w:cs="Times New Roman" w:hint="default"/>
        <w:i/>
      </w:rPr>
    </w:lvl>
    <w:lvl w:ilvl="1">
      <w:start w:val="1"/>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9" w15:restartNumberingAfterBreak="0">
    <w:nsid w:val="18581578"/>
    <w:multiLevelType w:val="hybridMultilevel"/>
    <w:tmpl w:val="DE1A1D7E"/>
    <w:lvl w:ilvl="0" w:tplc="38744A04">
      <w:start w:val="1"/>
      <w:numFmt w:val="bullet"/>
      <w:lvlText w:val="-"/>
      <w:lvlJc w:val="left"/>
      <w:pPr>
        <w:ind w:left="927" w:hanging="360"/>
      </w:pPr>
      <w:rPr>
        <w:rFonts w:ascii="Times New Roman" w:eastAsia="Times New Roman" w:hAnsi="Times New Roman" w:cs="Times New Roman" w:hint="default"/>
        <w:b w:val="0"/>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18E83032"/>
    <w:multiLevelType w:val="hybridMultilevel"/>
    <w:tmpl w:val="CA20D2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B3212DD"/>
    <w:multiLevelType w:val="hybridMultilevel"/>
    <w:tmpl w:val="CFFC99B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DDC3125"/>
    <w:multiLevelType w:val="hybridMultilevel"/>
    <w:tmpl w:val="6DA824DE"/>
    <w:lvl w:ilvl="0" w:tplc="64B613A2">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15:restartNumberingAfterBreak="0">
    <w:nsid w:val="20010A2E"/>
    <w:multiLevelType w:val="hybridMultilevel"/>
    <w:tmpl w:val="7AB4C556"/>
    <w:lvl w:ilvl="0" w:tplc="04190001">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14" w15:restartNumberingAfterBreak="0">
    <w:nsid w:val="2D514769"/>
    <w:multiLevelType w:val="multilevel"/>
    <w:tmpl w:val="7AE881EC"/>
    <w:lvl w:ilvl="0">
      <w:start w:val="1"/>
      <w:numFmt w:val="decimal"/>
      <w:lvlText w:val="%1."/>
      <w:lvlJc w:val="left"/>
      <w:pPr>
        <w:ind w:left="504" w:hanging="504"/>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5" w15:restartNumberingAfterBreak="0">
    <w:nsid w:val="2F0E5B9C"/>
    <w:multiLevelType w:val="hybridMultilevel"/>
    <w:tmpl w:val="90082F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004363B"/>
    <w:multiLevelType w:val="multilevel"/>
    <w:tmpl w:val="4E1CE6FA"/>
    <w:lvl w:ilvl="0">
      <w:start w:val="1"/>
      <w:numFmt w:val="decimal"/>
      <w:lvlText w:val="%1."/>
      <w:lvlJc w:val="left"/>
      <w:pPr>
        <w:ind w:left="408" w:hanging="408"/>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7" w15:restartNumberingAfterBreak="0">
    <w:nsid w:val="38374338"/>
    <w:multiLevelType w:val="hybridMultilevel"/>
    <w:tmpl w:val="F04C3690"/>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18" w15:restartNumberingAfterBreak="0">
    <w:nsid w:val="3F9F7840"/>
    <w:multiLevelType w:val="multilevel"/>
    <w:tmpl w:val="F54042F0"/>
    <w:lvl w:ilvl="0">
      <w:start w:val="1"/>
      <w:numFmt w:val="decimal"/>
      <w:lvlText w:val="%1."/>
      <w:lvlJc w:val="left"/>
      <w:pPr>
        <w:ind w:left="390" w:hanging="390"/>
      </w:pPr>
      <w:rPr>
        <w:rFonts w:hint="default"/>
        <w:b/>
      </w:rPr>
    </w:lvl>
    <w:lvl w:ilvl="1">
      <w:start w:val="1"/>
      <w:numFmt w:val="decimal"/>
      <w:lvlText w:val="%1.%2."/>
      <w:lvlJc w:val="left"/>
      <w:pPr>
        <w:ind w:left="1287" w:hanging="72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781" w:hanging="108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4275" w:hanging="144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769" w:hanging="1800"/>
      </w:pPr>
      <w:rPr>
        <w:rFonts w:hint="default"/>
        <w:b/>
      </w:rPr>
    </w:lvl>
    <w:lvl w:ilvl="8">
      <w:start w:val="1"/>
      <w:numFmt w:val="decimal"/>
      <w:lvlText w:val="%1.%2.%3.%4.%5.%6.%7.%8.%9."/>
      <w:lvlJc w:val="left"/>
      <w:pPr>
        <w:ind w:left="6336" w:hanging="1800"/>
      </w:pPr>
      <w:rPr>
        <w:rFonts w:hint="default"/>
        <w:b/>
      </w:rPr>
    </w:lvl>
  </w:abstractNum>
  <w:abstractNum w:abstractNumId="19" w15:restartNumberingAfterBreak="0">
    <w:nsid w:val="3FE902D3"/>
    <w:multiLevelType w:val="multilevel"/>
    <w:tmpl w:val="4B848652"/>
    <w:lvl w:ilvl="0">
      <w:start w:val="2"/>
      <w:numFmt w:val="decimal"/>
      <w:lvlText w:val="%1."/>
      <w:lvlJc w:val="left"/>
      <w:pPr>
        <w:ind w:left="390" w:hanging="390"/>
      </w:pPr>
      <w:rPr>
        <w:rFonts w:hint="default"/>
      </w:rPr>
    </w:lvl>
    <w:lvl w:ilvl="1">
      <w:start w:val="1"/>
      <w:numFmt w:val="decimal"/>
      <w:lvlText w:val="%1.%2."/>
      <w:lvlJc w:val="left"/>
      <w:pPr>
        <w:ind w:left="1855"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0E8358B"/>
    <w:multiLevelType w:val="hybridMultilevel"/>
    <w:tmpl w:val="0C2AE102"/>
    <w:lvl w:ilvl="0" w:tplc="B9B87ACA">
      <w:numFmt w:val="bullet"/>
      <w:lvlText w:val="-"/>
      <w:lvlJc w:val="left"/>
      <w:pPr>
        <w:ind w:left="1097" w:hanging="360"/>
      </w:pPr>
      <w:rPr>
        <w:rFonts w:ascii="Times New Roman" w:eastAsia="Times New Roman" w:hAnsi="Times New Roman" w:hint="default"/>
      </w:rPr>
    </w:lvl>
    <w:lvl w:ilvl="1" w:tplc="04190003" w:tentative="1">
      <w:start w:val="1"/>
      <w:numFmt w:val="bullet"/>
      <w:lvlText w:val="o"/>
      <w:lvlJc w:val="left"/>
      <w:pPr>
        <w:ind w:left="1817" w:hanging="360"/>
      </w:pPr>
      <w:rPr>
        <w:rFonts w:ascii="Courier New" w:hAnsi="Courier New" w:hint="default"/>
      </w:rPr>
    </w:lvl>
    <w:lvl w:ilvl="2" w:tplc="04190005" w:tentative="1">
      <w:start w:val="1"/>
      <w:numFmt w:val="bullet"/>
      <w:lvlText w:val=""/>
      <w:lvlJc w:val="left"/>
      <w:pPr>
        <w:ind w:left="2537" w:hanging="360"/>
      </w:pPr>
      <w:rPr>
        <w:rFonts w:ascii="Wingdings" w:hAnsi="Wingdings" w:hint="default"/>
      </w:rPr>
    </w:lvl>
    <w:lvl w:ilvl="3" w:tplc="04190001" w:tentative="1">
      <w:start w:val="1"/>
      <w:numFmt w:val="bullet"/>
      <w:lvlText w:val=""/>
      <w:lvlJc w:val="left"/>
      <w:pPr>
        <w:ind w:left="3257" w:hanging="360"/>
      </w:pPr>
      <w:rPr>
        <w:rFonts w:ascii="Symbol" w:hAnsi="Symbol" w:hint="default"/>
      </w:rPr>
    </w:lvl>
    <w:lvl w:ilvl="4" w:tplc="04190003" w:tentative="1">
      <w:start w:val="1"/>
      <w:numFmt w:val="bullet"/>
      <w:lvlText w:val="o"/>
      <w:lvlJc w:val="left"/>
      <w:pPr>
        <w:ind w:left="3977" w:hanging="360"/>
      </w:pPr>
      <w:rPr>
        <w:rFonts w:ascii="Courier New" w:hAnsi="Courier New" w:hint="default"/>
      </w:rPr>
    </w:lvl>
    <w:lvl w:ilvl="5" w:tplc="04190005" w:tentative="1">
      <w:start w:val="1"/>
      <w:numFmt w:val="bullet"/>
      <w:lvlText w:val=""/>
      <w:lvlJc w:val="left"/>
      <w:pPr>
        <w:ind w:left="4697" w:hanging="360"/>
      </w:pPr>
      <w:rPr>
        <w:rFonts w:ascii="Wingdings" w:hAnsi="Wingdings" w:hint="default"/>
      </w:rPr>
    </w:lvl>
    <w:lvl w:ilvl="6" w:tplc="04190001" w:tentative="1">
      <w:start w:val="1"/>
      <w:numFmt w:val="bullet"/>
      <w:lvlText w:val=""/>
      <w:lvlJc w:val="left"/>
      <w:pPr>
        <w:ind w:left="5417" w:hanging="360"/>
      </w:pPr>
      <w:rPr>
        <w:rFonts w:ascii="Symbol" w:hAnsi="Symbol" w:hint="default"/>
      </w:rPr>
    </w:lvl>
    <w:lvl w:ilvl="7" w:tplc="04190003" w:tentative="1">
      <w:start w:val="1"/>
      <w:numFmt w:val="bullet"/>
      <w:lvlText w:val="o"/>
      <w:lvlJc w:val="left"/>
      <w:pPr>
        <w:ind w:left="6137" w:hanging="360"/>
      </w:pPr>
      <w:rPr>
        <w:rFonts w:ascii="Courier New" w:hAnsi="Courier New" w:hint="default"/>
      </w:rPr>
    </w:lvl>
    <w:lvl w:ilvl="8" w:tplc="04190005" w:tentative="1">
      <w:start w:val="1"/>
      <w:numFmt w:val="bullet"/>
      <w:lvlText w:val=""/>
      <w:lvlJc w:val="left"/>
      <w:pPr>
        <w:ind w:left="6857" w:hanging="360"/>
      </w:pPr>
      <w:rPr>
        <w:rFonts w:ascii="Wingdings" w:hAnsi="Wingdings" w:hint="default"/>
      </w:rPr>
    </w:lvl>
  </w:abstractNum>
  <w:abstractNum w:abstractNumId="21" w15:restartNumberingAfterBreak="0">
    <w:nsid w:val="459D4E6E"/>
    <w:multiLevelType w:val="hybridMultilevel"/>
    <w:tmpl w:val="1DBCFE6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F31402C"/>
    <w:multiLevelType w:val="multilevel"/>
    <w:tmpl w:val="1B865588"/>
    <w:lvl w:ilvl="0">
      <w:start w:val="1"/>
      <w:numFmt w:val="decimal"/>
      <w:lvlText w:val="%1."/>
      <w:lvlJc w:val="left"/>
      <w:pPr>
        <w:ind w:left="360" w:hanging="360"/>
      </w:pPr>
      <w:rPr>
        <w:rFonts w:cs="Times New Roman" w:hint="default"/>
        <w:i/>
      </w:rPr>
    </w:lvl>
    <w:lvl w:ilvl="1">
      <w:start w:val="2"/>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23" w15:restartNumberingAfterBreak="0">
    <w:nsid w:val="4FD577AA"/>
    <w:multiLevelType w:val="hybridMultilevel"/>
    <w:tmpl w:val="000AF9BA"/>
    <w:lvl w:ilvl="0" w:tplc="96801CE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20B2D0A"/>
    <w:multiLevelType w:val="hybridMultilevel"/>
    <w:tmpl w:val="B7B2DFE8"/>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5" w15:restartNumberingAfterBreak="0">
    <w:nsid w:val="5374597D"/>
    <w:multiLevelType w:val="hybridMultilevel"/>
    <w:tmpl w:val="5ED2FDD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B64604B"/>
    <w:multiLevelType w:val="hybridMultilevel"/>
    <w:tmpl w:val="DD86DB3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7" w15:restartNumberingAfterBreak="0">
    <w:nsid w:val="5C0A4376"/>
    <w:multiLevelType w:val="hybridMultilevel"/>
    <w:tmpl w:val="25AEE754"/>
    <w:lvl w:ilvl="0" w:tplc="96801CE0">
      <w:numFmt w:val="bullet"/>
      <w:lvlText w:val="-"/>
      <w:lvlJc w:val="left"/>
      <w:pPr>
        <w:ind w:left="1070" w:hanging="360"/>
      </w:pPr>
      <w:rPr>
        <w:rFonts w:ascii="Times New Roman" w:eastAsia="Times New Roman" w:hAnsi="Times New Roman"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28" w15:restartNumberingAfterBreak="0">
    <w:nsid w:val="5C684AE4"/>
    <w:multiLevelType w:val="hybridMultilevel"/>
    <w:tmpl w:val="AE0EE0E2"/>
    <w:lvl w:ilvl="0" w:tplc="0E2A9C46">
      <w:start w:val="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9" w15:restartNumberingAfterBreak="0">
    <w:nsid w:val="621B013D"/>
    <w:multiLevelType w:val="hybridMultilevel"/>
    <w:tmpl w:val="283A8F7A"/>
    <w:lvl w:ilvl="0" w:tplc="914215A8">
      <w:numFmt w:val="bullet"/>
      <w:lvlText w:val="-"/>
      <w:lvlJc w:val="left"/>
      <w:pPr>
        <w:ind w:left="927" w:hanging="360"/>
      </w:pPr>
      <w:rPr>
        <w:rFonts w:ascii="Times New Roman" w:eastAsia="Times New Roman" w:hAnsi="Times New Roman" w:cs="Times New Roman" w:hint="default"/>
        <w:b/>
        <w:i/>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0" w15:restartNumberingAfterBreak="0">
    <w:nsid w:val="633D667B"/>
    <w:multiLevelType w:val="multilevel"/>
    <w:tmpl w:val="9850DEA0"/>
    <w:lvl w:ilvl="0">
      <w:start w:val="2"/>
      <w:numFmt w:val="decimal"/>
      <w:lvlText w:val="%1."/>
      <w:lvlJc w:val="left"/>
      <w:pPr>
        <w:ind w:left="612" w:hanging="612"/>
      </w:pPr>
      <w:rPr>
        <w:rFonts w:cs="Times New Roman" w:hint="default"/>
      </w:rPr>
    </w:lvl>
    <w:lvl w:ilvl="1">
      <w:start w:val="3"/>
      <w:numFmt w:val="decimal"/>
      <w:lvlText w:val="%1.%2."/>
      <w:lvlJc w:val="left"/>
      <w:pPr>
        <w:ind w:left="1003" w:hanging="72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1" w15:restartNumberingAfterBreak="0">
    <w:nsid w:val="68183231"/>
    <w:multiLevelType w:val="hybridMultilevel"/>
    <w:tmpl w:val="745EBB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6FD75759"/>
    <w:multiLevelType w:val="hybridMultilevel"/>
    <w:tmpl w:val="7E085578"/>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70CE6163"/>
    <w:multiLevelType w:val="hybridMultilevel"/>
    <w:tmpl w:val="B012370E"/>
    <w:lvl w:ilvl="0" w:tplc="6C9AA80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73751CEC"/>
    <w:multiLevelType w:val="hybridMultilevel"/>
    <w:tmpl w:val="80606760"/>
    <w:lvl w:ilvl="0" w:tplc="04190001">
      <w:start w:val="1"/>
      <w:numFmt w:val="bullet"/>
      <w:lvlText w:val=""/>
      <w:lvlJc w:val="left"/>
      <w:pPr>
        <w:ind w:left="1850" w:hanging="360"/>
      </w:pPr>
      <w:rPr>
        <w:rFonts w:ascii="Symbol" w:hAnsi="Symbol" w:hint="default"/>
      </w:rPr>
    </w:lvl>
    <w:lvl w:ilvl="1" w:tplc="04190003" w:tentative="1">
      <w:start w:val="1"/>
      <w:numFmt w:val="bullet"/>
      <w:lvlText w:val="o"/>
      <w:lvlJc w:val="left"/>
      <w:pPr>
        <w:ind w:left="2570" w:hanging="360"/>
      </w:pPr>
      <w:rPr>
        <w:rFonts w:ascii="Courier New" w:hAnsi="Courier New" w:hint="default"/>
      </w:rPr>
    </w:lvl>
    <w:lvl w:ilvl="2" w:tplc="04190005" w:tentative="1">
      <w:start w:val="1"/>
      <w:numFmt w:val="bullet"/>
      <w:lvlText w:val=""/>
      <w:lvlJc w:val="left"/>
      <w:pPr>
        <w:ind w:left="3290" w:hanging="360"/>
      </w:pPr>
      <w:rPr>
        <w:rFonts w:ascii="Wingdings" w:hAnsi="Wingdings" w:hint="default"/>
      </w:rPr>
    </w:lvl>
    <w:lvl w:ilvl="3" w:tplc="04190001" w:tentative="1">
      <w:start w:val="1"/>
      <w:numFmt w:val="bullet"/>
      <w:lvlText w:val=""/>
      <w:lvlJc w:val="left"/>
      <w:pPr>
        <w:ind w:left="4010" w:hanging="360"/>
      </w:pPr>
      <w:rPr>
        <w:rFonts w:ascii="Symbol" w:hAnsi="Symbol" w:hint="default"/>
      </w:rPr>
    </w:lvl>
    <w:lvl w:ilvl="4" w:tplc="04190003" w:tentative="1">
      <w:start w:val="1"/>
      <w:numFmt w:val="bullet"/>
      <w:lvlText w:val="o"/>
      <w:lvlJc w:val="left"/>
      <w:pPr>
        <w:ind w:left="4730" w:hanging="360"/>
      </w:pPr>
      <w:rPr>
        <w:rFonts w:ascii="Courier New" w:hAnsi="Courier New" w:hint="default"/>
      </w:rPr>
    </w:lvl>
    <w:lvl w:ilvl="5" w:tplc="04190005" w:tentative="1">
      <w:start w:val="1"/>
      <w:numFmt w:val="bullet"/>
      <w:lvlText w:val=""/>
      <w:lvlJc w:val="left"/>
      <w:pPr>
        <w:ind w:left="5450" w:hanging="360"/>
      </w:pPr>
      <w:rPr>
        <w:rFonts w:ascii="Wingdings" w:hAnsi="Wingdings" w:hint="default"/>
      </w:rPr>
    </w:lvl>
    <w:lvl w:ilvl="6" w:tplc="04190001" w:tentative="1">
      <w:start w:val="1"/>
      <w:numFmt w:val="bullet"/>
      <w:lvlText w:val=""/>
      <w:lvlJc w:val="left"/>
      <w:pPr>
        <w:ind w:left="6170" w:hanging="360"/>
      </w:pPr>
      <w:rPr>
        <w:rFonts w:ascii="Symbol" w:hAnsi="Symbol" w:hint="default"/>
      </w:rPr>
    </w:lvl>
    <w:lvl w:ilvl="7" w:tplc="04190003" w:tentative="1">
      <w:start w:val="1"/>
      <w:numFmt w:val="bullet"/>
      <w:lvlText w:val="o"/>
      <w:lvlJc w:val="left"/>
      <w:pPr>
        <w:ind w:left="6890" w:hanging="360"/>
      </w:pPr>
      <w:rPr>
        <w:rFonts w:ascii="Courier New" w:hAnsi="Courier New" w:hint="default"/>
      </w:rPr>
    </w:lvl>
    <w:lvl w:ilvl="8" w:tplc="04190005" w:tentative="1">
      <w:start w:val="1"/>
      <w:numFmt w:val="bullet"/>
      <w:lvlText w:val=""/>
      <w:lvlJc w:val="left"/>
      <w:pPr>
        <w:ind w:left="7610" w:hanging="360"/>
      </w:pPr>
      <w:rPr>
        <w:rFonts w:ascii="Wingdings" w:hAnsi="Wingdings" w:hint="default"/>
      </w:rPr>
    </w:lvl>
  </w:abstractNum>
  <w:abstractNum w:abstractNumId="35" w15:restartNumberingAfterBreak="0">
    <w:nsid w:val="74A36586"/>
    <w:multiLevelType w:val="hybridMultilevel"/>
    <w:tmpl w:val="790E7EC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4FF331F"/>
    <w:multiLevelType w:val="hybridMultilevel"/>
    <w:tmpl w:val="54022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C6033EF"/>
    <w:multiLevelType w:val="multilevel"/>
    <w:tmpl w:val="184EEAEA"/>
    <w:lvl w:ilvl="0">
      <w:start w:val="2"/>
      <w:numFmt w:val="decimal"/>
      <w:lvlText w:val="%1."/>
      <w:lvlJc w:val="left"/>
      <w:pPr>
        <w:ind w:left="408" w:hanging="408"/>
      </w:pPr>
      <w:rPr>
        <w:rFonts w:cs="Times New Roman" w:hint="default"/>
        <w:i w:val="0"/>
      </w:rPr>
    </w:lvl>
    <w:lvl w:ilvl="1">
      <w:start w:val="1"/>
      <w:numFmt w:val="decimal"/>
      <w:lvlText w:val="%1.%2."/>
      <w:lvlJc w:val="left"/>
      <w:pPr>
        <w:ind w:left="1287" w:hanging="720"/>
      </w:pPr>
      <w:rPr>
        <w:rFonts w:cs="Times New Roman" w:hint="default"/>
        <w:i w:val="0"/>
      </w:rPr>
    </w:lvl>
    <w:lvl w:ilvl="2">
      <w:start w:val="1"/>
      <w:numFmt w:val="decimal"/>
      <w:lvlText w:val="%1.%2.%3."/>
      <w:lvlJc w:val="left"/>
      <w:pPr>
        <w:ind w:left="1854" w:hanging="720"/>
      </w:pPr>
      <w:rPr>
        <w:rFonts w:cs="Times New Roman" w:hint="default"/>
        <w:i w:val="0"/>
      </w:rPr>
    </w:lvl>
    <w:lvl w:ilvl="3">
      <w:start w:val="1"/>
      <w:numFmt w:val="decimal"/>
      <w:lvlText w:val="%1.%2.%3.%4."/>
      <w:lvlJc w:val="left"/>
      <w:pPr>
        <w:ind w:left="2781" w:hanging="1080"/>
      </w:pPr>
      <w:rPr>
        <w:rFonts w:cs="Times New Roman" w:hint="default"/>
        <w:i w:val="0"/>
      </w:rPr>
    </w:lvl>
    <w:lvl w:ilvl="4">
      <w:start w:val="1"/>
      <w:numFmt w:val="decimal"/>
      <w:lvlText w:val="%1.%2.%3.%4.%5."/>
      <w:lvlJc w:val="left"/>
      <w:pPr>
        <w:ind w:left="3348" w:hanging="1080"/>
      </w:pPr>
      <w:rPr>
        <w:rFonts w:cs="Times New Roman" w:hint="default"/>
        <w:i w:val="0"/>
      </w:rPr>
    </w:lvl>
    <w:lvl w:ilvl="5">
      <w:start w:val="1"/>
      <w:numFmt w:val="decimal"/>
      <w:lvlText w:val="%1.%2.%3.%4.%5.%6."/>
      <w:lvlJc w:val="left"/>
      <w:pPr>
        <w:ind w:left="4275" w:hanging="1440"/>
      </w:pPr>
      <w:rPr>
        <w:rFonts w:cs="Times New Roman" w:hint="default"/>
        <w:i w:val="0"/>
      </w:rPr>
    </w:lvl>
    <w:lvl w:ilvl="6">
      <w:start w:val="1"/>
      <w:numFmt w:val="decimal"/>
      <w:lvlText w:val="%1.%2.%3.%4.%5.%6.%7."/>
      <w:lvlJc w:val="left"/>
      <w:pPr>
        <w:ind w:left="4842" w:hanging="1440"/>
      </w:pPr>
      <w:rPr>
        <w:rFonts w:cs="Times New Roman" w:hint="default"/>
        <w:i w:val="0"/>
      </w:rPr>
    </w:lvl>
    <w:lvl w:ilvl="7">
      <w:start w:val="1"/>
      <w:numFmt w:val="decimal"/>
      <w:lvlText w:val="%1.%2.%3.%4.%5.%6.%7.%8."/>
      <w:lvlJc w:val="left"/>
      <w:pPr>
        <w:ind w:left="5769" w:hanging="1800"/>
      </w:pPr>
      <w:rPr>
        <w:rFonts w:cs="Times New Roman" w:hint="default"/>
        <w:i w:val="0"/>
      </w:rPr>
    </w:lvl>
    <w:lvl w:ilvl="8">
      <w:start w:val="1"/>
      <w:numFmt w:val="decimal"/>
      <w:lvlText w:val="%1.%2.%3.%4.%5.%6.%7.%8.%9."/>
      <w:lvlJc w:val="left"/>
      <w:pPr>
        <w:ind w:left="6336" w:hanging="1800"/>
      </w:pPr>
      <w:rPr>
        <w:rFonts w:cs="Times New Roman" w:hint="default"/>
        <w:i w:val="0"/>
      </w:rPr>
    </w:lvl>
  </w:abstractNum>
  <w:num w:numId="1">
    <w:abstractNumId w:val="27"/>
  </w:num>
  <w:num w:numId="2">
    <w:abstractNumId w:val="32"/>
  </w:num>
  <w:num w:numId="3">
    <w:abstractNumId w:val="31"/>
  </w:num>
  <w:num w:numId="4">
    <w:abstractNumId w:val="23"/>
  </w:num>
  <w:num w:numId="5">
    <w:abstractNumId w:val="12"/>
  </w:num>
  <w:num w:numId="6">
    <w:abstractNumId w:val="5"/>
  </w:num>
  <w:num w:numId="7">
    <w:abstractNumId w:val="36"/>
  </w:num>
  <w:num w:numId="8">
    <w:abstractNumId w:val="2"/>
  </w:num>
  <w:num w:numId="9">
    <w:abstractNumId w:val="15"/>
  </w:num>
  <w:num w:numId="10">
    <w:abstractNumId w:val="17"/>
  </w:num>
  <w:num w:numId="11">
    <w:abstractNumId w:val="13"/>
  </w:num>
  <w:num w:numId="12">
    <w:abstractNumId w:val="24"/>
  </w:num>
  <w:num w:numId="13">
    <w:abstractNumId w:val="11"/>
  </w:num>
  <w:num w:numId="14">
    <w:abstractNumId w:val="4"/>
  </w:num>
  <w:num w:numId="15">
    <w:abstractNumId w:val="35"/>
  </w:num>
  <w:num w:numId="16">
    <w:abstractNumId w:val="34"/>
  </w:num>
  <w:num w:numId="17">
    <w:abstractNumId w:val="20"/>
  </w:num>
  <w:num w:numId="18">
    <w:abstractNumId w:val="10"/>
  </w:num>
  <w:num w:numId="19">
    <w:abstractNumId w:val="26"/>
  </w:num>
  <w:num w:numId="20">
    <w:abstractNumId w:val="14"/>
  </w:num>
  <w:num w:numId="21">
    <w:abstractNumId w:val="37"/>
  </w:num>
  <w:num w:numId="22">
    <w:abstractNumId w:val="21"/>
  </w:num>
  <w:num w:numId="23">
    <w:abstractNumId w:val="8"/>
  </w:num>
  <w:num w:numId="24">
    <w:abstractNumId w:val="25"/>
  </w:num>
  <w:num w:numId="25">
    <w:abstractNumId w:val="22"/>
  </w:num>
  <w:num w:numId="26">
    <w:abstractNumId w:val="16"/>
  </w:num>
  <w:num w:numId="27">
    <w:abstractNumId w:val="1"/>
  </w:num>
  <w:num w:numId="28">
    <w:abstractNumId w:val="7"/>
  </w:num>
  <w:num w:numId="29">
    <w:abstractNumId w:val="30"/>
  </w:num>
  <w:num w:numId="30">
    <w:abstractNumId w:val="28"/>
  </w:num>
  <w:num w:numId="31">
    <w:abstractNumId w:val="3"/>
  </w:num>
  <w:num w:numId="32">
    <w:abstractNumId w:val="33"/>
  </w:num>
  <w:num w:numId="33">
    <w:abstractNumId w:val="0"/>
  </w:num>
  <w:num w:numId="34">
    <w:abstractNumId w:val="9"/>
  </w:num>
  <w:num w:numId="35">
    <w:abstractNumId w:val="18"/>
  </w:num>
  <w:num w:numId="36">
    <w:abstractNumId w:val="19"/>
  </w:num>
  <w:num w:numId="37">
    <w:abstractNumId w:val="6"/>
  </w:num>
  <w:num w:numId="38">
    <w:abstractNumId w:val="2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31EE"/>
    <w:rsid w:val="00000026"/>
    <w:rsid w:val="00001235"/>
    <w:rsid w:val="00002FC2"/>
    <w:rsid w:val="0000590D"/>
    <w:rsid w:val="00005C3D"/>
    <w:rsid w:val="000113E5"/>
    <w:rsid w:val="000153C0"/>
    <w:rsid w:val="0002007B"/>
    <w:rsid w:val="0002126C"/>
    <w:rsid w:val="000221D7"/>
    <w:rsid w:val="00022D8C"/>
    <w:rsid w:val="000231D0"/>
    <w:rsid w:val="000234AD"/>
    <w:rsid w:val="00024483"/>
    <w:rsid w:val="00024616"/>
    <w:rsid w:val="00024DD5"/>
    <w:rsid w:val="000265C0"/>
    <w:rsid w:val="00026CEC"/>
    <w:rsid w:val="00031D59"/>
    <w:rsid w:val="000330CC"/>
    <w:rsid w:val="00033365"/>
    <w:rsid w:val="00033CF4"/>
    <w:rsid w:val="00037759"/>
    <w:rsid w:val="0004226A"/>
    <w:rsid w:val="000425FF"/>
    <w:rsid w:val="00042B64"/>
    <w:rsid w:val="000454B6"/>
    <w:rsid w:val="000456E9"/>
    <w:rsid w:val="000474D7"/>
    <w:rsid w:val="00050953"/>
    <w:rsid w:val="00050A10"/>
    <w:rsid w:val="0005357B"/>
    <w:rsid w:val="00053C35"/>
    <w:rsid w:val="00061C25"/>
    <w:rsid w:val="00062D81"/>
    <w:rsid w:val="00063A73"/>
    <w:rsid w:val="0006593D"/>
    <w:rsid w:val="00066E1D"/>
    <w:rsid w:val="00066E23"/>
    <w:rsid w:val="0007122A"/>
    <w:rsid w:val="0007150B"/>
    <w:rsid w:val="000724A2"/>
    <w:rsid w:val="00072964"/>
    <w:rsid w:val="00073F50"/>
    <w:rsid w:val="00074C5A"/>
    <w:rsid w:val="00075AB1"/>
    <w:rsid w:val="00080221"/>
    <w:rsid w:val="000807E4"/>
    <w:rsid w:val="00080C72"/>
    <w:rsid w:val="0008117A"/>
    <w:rsid w:val="000846A6"/>
    <w:rsid w:val="0008503A"/>
    <w:rsid w:val="000850F8"/>
    <w:rsid w:val="00090327"/>
    <w:rsid w:val="00093325"/>
    <w:rsid w:val="0009538E"/>
    <w:rsid w:val="000956A9"/>
    <w:rsid w:val="00095E90"/>
    <w:rsid w:val="00096221"/>
    <w:rsid w:val="000A0EA8"/>
    <w:rsid w:val="000A2091"/>
    <w:rsid w:val="000A2443"/>
    <w:rsid w:val="000A2863"/>
    <w:rsid w:val="000A2F26"/>
    <w:rsid w:val="000A3742"/>
    <w:rsid w:val="000A400B"/>
    <w:rsid w:val="000A41ED"/>
    <w:rsid w:val="000A441D"/>
    <w:rsid w:val="000A4D36"/>
    <w:rsid w:val="000A51F9"/>
    <w:rsid w:val="000B1A14"/>
    <w:rsid w:val="000B3102"/>
    <w:rsid w:val="000B340C"/>
    <w:rsid w:val="000B6268"/>
    <w:rsid w:val="000B647C"/>
    <w:rsid w:val="000B6C92"/>
    <w:rsid w:val="000B7D6E"/>
    <w:rsid w:val="000C1727"/>
    <w:rsid w:val="000C2F34"/>
    <w:rsid w:val="000C2FB9"/>
    <w:rsid w:val="000C3200"/>
    <w:rsid w:val="000C3D0C"/>
    <w:rsid w:val="000C3D46"/>
    <w:rsid w:val="000C4014"/>
    <w:rsid w:val="000C4A32"/>
    <w:rsid w:val="000C4DED"/>
    <w:rsid w:val="000C6514"/>
    <w:rsid w:val="000C681C"/>
    <w:rsid w:val="000C7477"/>
    <w:rsid w:val="000C753E"/>
    <w:rsid w:val="000C7FA1"/>
    <w:rsid w:val="000D2969"/>
    <w:rsid w:val="000D3A48"/>
    <w:rsid w:val="000E0490"/>
    <w:rsid w:val="000E05CC"/>
    <w:rsid w:val="000E0E29"/>
    <w:rsid w:val="000E27B4"/>
    <w:rsid w:val="000E2D89"/>
    <w:rsid w:val="000E390B"/>
    <w:rsid w:val="000E3B68"/>
    <w:rsid w:val="000E54B6"/>
    <w:rsid w:val="000F4662"/>
    <w:rsid w:val="000F48AB"/>
    <w:rsid w:val="000F6A80"/>
    <w:rsid w:val="000F6AD2"/>
    <w:rsid w:val="000F7705"/>
    <w:rsid w:val="001003D7"/>
    <w:rsid w:val="001015FC"/>
    <w:rsid w:val="00101B92"/>
    <w:rsid w:val="00103990"/>
    <w:rsid w:val="00105112"/>
    <w:rsid w:val="00110083"/>
    <w:rsid w:val="001100A3"/>
    <w:rsid w:val="00111BA9"/>
    <w:rsid w:val="00111F03"/>
    <w:rsid w:val="0011450D"/>
    <w:rsid w:val="001148A8"/>
    <w:rsid w:val="00115C59"/>
    <w:rsid w:val="001219C6"/>
    <w:rsid w:val="00121DE3"/>
    <w:rsid w:val="001222E7"/>
    <w:rsid w:val="00122B71"/>
    <w:rsid w:val="00123041"/>
    <w:rsid w:val="00124510"/>
    <w:rsid w:val="0012586D"/>
    <w:rsid w:val="001273B3"/>
    <w:rsid w:val="0013021E"/>
    <w:rsid w:val="001306BA"/>
    <w:rsid w:val="00130F07"/>
    <w:rsid w:val="001329EA"/>
    <w:rsid w:val="0013392D"/>
    <w:rsid w:val="00135BA7"/>
    <w:rsid w:val="00136696"/>
    <w:rsid w:val="001371F5"/>
    <w:rsid w:val="00137DD7"/>
    <w:rsid w:val="00137EF1"/>
    <w:rsid w:val="00140C5F"/>
    <w:rsid w:val="00141424"/>
    <w:rsid w:val="001423B2"/>
    <w:rsid w:val="0014247C"/>
    <w:rsid w:val="00143B14"/>
    <w:rsid w:val="00144D26"/>
    <w:rsid w:val="001451F2"/>
    <w:rsid w:val="0014769C"/>
    <w:rsid w:val="001514DB"/>
    <w:rsid w:val="00153ED0"/>
    <w:rsid w:val="00154096"/>
    <w:rsid w:val="00157B31"/>
    <w:rsid w:val="0016016B"/>
    <w:rsid w:val="0016100A"/>
    <w:rsid w:val="001641BF"/>
    <w:rsid w:val="00164369"/>
    <w:rsid w:val="001653DD"/>
    <w:rsid w:val="00165BA6"/>
    <w:rsid w:val="00166647"/>
    <w:rsid w:val="00170283"/>
    <w:rsid w:val="00170C1D"/>
    <w:rsid w:val="001728B0"/>
    <w:rsid w:val="00172E12"/>
    <w:rsid w:val="00173099"/>
    <w:rsid w:val="00173680"/>
    <w:rsid w:val="0017447D"/>
    <w:rsid w:val="00175FE0"/>
    <w:rsid w:val="00181A0F"/>
    <w:rsid w:val="001826B7"/>
    <w:rsid w:val="00182DD4"/>
    <w:rsid w:val="00184063"/>
    <w:rsid w:val="0018494C"/>
    <w:rsid w:val="001859A9"/>
    <w:rsid w:val="00187E87"/>
    <w:rsid w:val="0019009B"/>
    <w:rsid w:val="001956B4"/>
    <w:rsid w:val="00195A99"/>
    <w:rsid w:val="00195D16"/>
    <w:rsid w:val="001968E0"/>
    <w:rsid w:val="001A0895"/>
    <w:rsid w:val="001A29C4"/>
    <w:rsid w:val="001A329F"/>
    <w:rsid w:val="001A356C"/>
    <w:rsid w:val="001A3DCC"/>
    <w:rsid w:val="001A602C"/>
    <w:rsid w:val="001A7C9B"/>
    <w:rsid w:val="001B0368"/>
    <w:rsid w:val="001B03BF"/>
    <w:rsid w:val="001B068A"/>
    <w:rsid w:val="001B1259"/>
    <w:rsid w:val="001B249B"/>
    <w:rsid w:val="001B3506"/>
    <w:rsid w:val="001B4F4B"/>
    <w:rsid w:val="001C1B40"/>
    <w:rsid w:val="001C2530"/>
    <w:rsid w:val="001C2C02"/>
    <w:rsid w:val="001D1AFF"/>
    <w:rsid w:val="001D2F3B"/>
    <w:rsid w:val="001D3D2E"/>
    <w:rsid w:val="001D5930"/>
    <w:rsid w:val="001D6AB8"/>
    <w:rsid w:val="001D7F05"/>
    <w:rsid w:val="001E2EC2"/>
    <w:rsid w:val="001E3A3F"/>
    <w:rsid w:val="001E5ABA"/>
    <w:rsid w:val="001E5DA4"/>
    <w:rsid w:val="001F2C1E"/>
    <w:rsid w:val="001F2D4F"/>
    <w:rsid w:val="001F3836"/>
    <w:rsid w:val="001F3F08"/>
    <w:rsid w:val="001F46CD"/>
    <w:rsid w:val="001F52D7"/>
    <w:rsid w:val="001F5B9D"/>
    <w:rsid w:val="001F5D94"/>
    <w:rsid w:val="001F6BF8"/>
    <w:rsid w:val="001F6E07"/>
    <w:rsid w:val="0020017C"/>
    <w:rsid w:val="002027A3"/>
    <w:rsid w:val="00203288"/>
    <w:rsid w:val="00206CC3"/>
    <w:rsid w:val="0020775F"/>
    <w:rsid w:val="00211416"/>
    <w:rsid w:val="00211C24"/>
    <w:rsid w:val="002131BD"/>
    <w:rsid w:val="00213F5E"/>
    <w:rsid w:val="00214F61"/>
    <w:rsid w:val="00215C45"/>
    <w:rsid w:val="00215E0C"/>
    <w:rsid w:val="002161B3"/>
    <w:rsid w:val="0021797D"/>
    <w:rsid w:val="00220B64"/>
    <w:rsid w:val="0022264B"/>
    <w:rsid w:val="00225BCB"/>
    <w:rsid w:val="00225E9E"/>
    <w:rsid w:val="00226D51"/>
    <w:rsid w:val="00226DFB"/>
    <w:rsid w:val="002271B4"/>
    <w:rsid w:val="00227B22"/>
    <w:rsid w:val="00227E74"/>
    <w:rsid w:val="002303C1"/>
    <w:rsid w:val="00233817"/>
    <w:rsid w:val="00234692"/>
    <w:rsid w:val="0023610A"/>
    <w:rsid w:val="002364FB"/>
    <w:rsid w:val="00240A7E"/>
    <w:rsid w:val="00241DF6"/>
    <w:rsid w:val="002424F7"/>
    <w:rsid w:val="00242AA0"/>
    <w:rsid w:val="002436A3"/>
    <w:rsid w:val="00243C20"/>
    <w:rsid w:val="002442B4"/>
    <w:rsid w:val="002455D5"/>
    <w:rsid w:val="002463A7"/>
    <w:rsid w:val="00246BF3"/>
    <w:rsid w:val="002521B8"/>
    <w:rsid w:val="00256085"/>
    <w:rsid w:val="00256AD2"/>
    <w:rsid w:val="0026044A"/>
    <w:rsid w:val="00260CC3"/>
    <w:rsid w:val="00261273"/>
    <w:rsid w:val="002643CE"/>
    <w:rsid w:val="00265013"/>
    <w:rsid w:val="00266875"/>
    <w:rsid w:val="00272C38"/>
    <w:rsid w:val="00274A16"/>
    <w:rsid w:val="0027588F"/>
    <w:rsid w:val="0028084C"/>
    <w:rsid w:val="0029612F"/>
    <w:rsid w:val="002A36FE"/>
    <w:rsid w:val="002A51F6"/>
    <w:rsid w:val="002A6F8E"/>
    <w:rsid w:val="002A7761"/>
    <w:rsid w:val="002B2497"/>
    <w:rsid w:val="002B2A42"/>
    <w:rsid w:val="002B2C4A"/>
    <w:rsid w:val="002B3622"/>
    <w:rsid w:val="002B479D"/>
    <w:rsid w:val="002B68E0"/>
    <w:rsid w:val="002C1AD4"/>
    <w:rsid w:val="002C1DCB"/>
    <w:rsid w:val="002C230D"/>
    <w:rsid w:val="002C2E56"/>
    <w:rsid w:val="002D28AB"/>
    <w:rsid w:val="002D29B5"/>
    <w:rsid w:val="002D2DA3"/>
    <w:rsid w:val="002D2EC8"/>
    <w:rsid w:val="002D5B2D"/>
    <w:rsid w:val="002D6506"/>
    <w:rsid w:val="002D6A68"/>
    <w:rsid w:val="002D6A8A"/>
    <w:rsid w:val="002D6E23"/>
    <w:rsid w:val="002E02F4"/>
    <w:rsid w:val="002E2339"/>
    <w:rsid w:val="002E426E"/>
    <w:rsid w:val="002E46BD"/>
    <w:rsid w:val="002E5FDB"/>
    <w:rsid w:val="002E6880"/>
    <w:rsid w:val="002E7174"/>
    <w:rsid w:val="002E798A"/>
    <w:rsid w:val="002E7EB6"/>
    <w:rsid w:val="002F0E32"/>
    <w:rsid w:val="002F2F93"/>
    <w:rsid w:val="002F53B5"/>
    <w:rsid w:val="002F54D6"/>
    <w:rsid w:val="002F6744"/>
    <w:rsid w:val="002F7E64"/>
    <w:rsid w:val="0030032A"/>
    <w:rsid w:val="00302C1B"/>
    <w:rsid w:val="00302E4C"/>
    <w:rsid w:val="00302F4D"/>
    <w:rsid w:val="00304C51"/>
    <w:rsid w:val="00311587"/>
    <w:rsid w:val="00311BEE"/>
    <w:rsid w:val="0031510B"/>
    <w:rsid w:val="00316904"/>
    <w:rsid w:val="00320BB8"/>
    <w:rsid w:val="00321489"/>
    <w:rsid w:val="00321A8A"/>
    <w:rsid w:val="00322BE4"/>
    <w:rsid w:val="00326D80"/>
    <w:rsid w:val="003277DF"/>
    <w:rsid w:val="003279AA"/>
    <w:rsid w:val="00327DF5"/>
    <w:rsid w:val="003306B9"/>
    <w:rsid w:val="00330AC3"/>
    <w:rsid w:val="00331369"/>
    <w:rsid w:val="00331F53"/>
    <w:rsid w:val="00332638"/>
    <w:rsid w:val="00332AED"/>
    <w:rsid w:val="00332CE2"/>
    <w:rsid w:val="00332FDA"/>
    <w:rsid w:val="00333971"/>
    <w:rsid w:val="00333E05"/>
    <w:rsid w:val="00335642"/>
    <w:rsid w:val="00336890"/>
    <w:rsid w:val="0034011E"/>
    <w:rsid w:val="00340FF0"/>
    <w:rsid w:val="00341097"/>
    <w:rsid w:val="00342EEB"/>
    <w:rsid w:val="0034382B"/>
    <w:rsid w:val="00345E9D"/>
    <w:rsid w:val="0034621A"/>
    <w:rsid w:val="00347FE5"/>
    <w:rsid w:val="00350649"/>
    <w:rsid w:val="00353299"/>
    <w:rsid w:val="0035585F"/>
    <w:rsid w:val="00356BEE"/>
    <w:rsid w:val="003570E0"/>
    <w:rsid w:val="0036176A"/>
    <w:rsid w:val="003619AC"/>
    <w:rsid w:val="00363507"/>
    <w:rsid w:val="003654D4"/>
    <w:rsid w:val="003658C2"/>
    <w:rsid w:val="00366CF8"/>
    <w:rsid w:val="0036718A"/>
    <w:rsid w:val="0036739E"/>
    <w:rsid w:val="00367A23"/>
    <w:rsid w:val="003704DD"/>
    <w:rsid w:val="00372153"/>
    <w:rsid w:val="0037325E"/>
    <w:rsid w:val="00373664"/>
    <w:rsid w:val="00377E97"/>
    <w:rsid w:val="00380263"/>
    <w:rsid w:val="00381637"/>
    <w:rsid w:val="003831B0"/>
    <w:rsid w:val="00383BE3"/>
    <w:rsid w:val="00387879"/>
    <w:rsid w:val="003907A7"/>
    <w:rsid w:val="00390BD2"/>
    <w:rsid w:val="003915FF"/>
    <w:rsid w:val="00392F18"/>
    <w:rsid w:val="0039471B"/>
    <w:rsid w:val="00394FD7"/>
    <w:rsid w:val="003969D8"/>
    <w:rsid w:val="00396DA4"/>
    <w:rsid w:val="003971DD"/>
    <w:rsid w:val="003977BA"/>
    <w:rsid w:val="003A268B"/>
    <w:rsid w:val="003A2711"/>
    <w:rsid w:val="003A3AED"/>
    <w:rsid w:val="003A3D28"/>
    <w:rsid w:val="003A4082"/>
    <w:rsid w:val="003A448D"/>
    <w:rsid w:val="003A4C18"/>
    <w:rsid w:val="003A5B4D"/>
    <w:rsid w:val="003B08CC"/>
    <w:rsid w:val="003B3147"/>
    <w:rsid w:val="003B4C0A"/>
    <w:rsid w:val="003B4DC5"/>
    <w:rsid w:val="003B5161"/>
    <w:rsid w:val="003B6FB6"/>
    <w:rsid w:val="003C1BFE"/>
    <w:rsid w:val="003C307B"/>
    <w:rsid w:val="003C4DEA"/>
    <w:rsid w:val="003C79E0"/>
    <w:rsid w:val="003C7D01"/>
    <w:rsid w:val="003D1A03"/>
    <w:rsid w:val="003D1E5E"/>
    <w:rsid w:val="003D24A4"/>
    <w:rsid w:val="003D3834"/>
    <w:rsid w:val="003D3E95"/>
    <w:rsid w:val="003D684C"/>
    <w:rsid w:val="003D693A"/>
    <w:rsid w:val="003D7433"/>
    <w:rsid w:val="003E093E"/>
    <w:rsid w:val="003E0A73"/>
    <w:rsid w:val="003E616D"/>
    <w:rsid w:val="003F1163"/>
    <w:rsid w:val="003F13BB"/>
    <w:rsid w:val="003F1EB4"/>
    <w:rsid w:val="003F21E4"/>
    <w:rsid w:val="003F230F"/>
    <w:rsid w:val="003F3026"/>
    <w:rsid w:val="003F3A20"/>
    <w:rsid w:val="003F7332"/>
    <w:rsid w:val="0040094E"/>
    <w:rsid w:val="00402BB2"/>
    <w:rsid w:val="004036DC"/>
    <w:rsid w:val="00405468"/>
    <w:rsid w:val="00410FA5"/>
    <w:rsid w:val="00412F32"/>
    <w:rsid w:val="00414933"/>
    <w:rsid w:val="00414A6A"/>
    <w:rsid w:val="00420CDC"/>
    <w:rsid w:val="004225C9"/>
    <w:rsid w:val="0042498A"/>
    <w:rsid w:val="00426C20"/>
    <w:rsid w:val="0042725E"/>
    <w:rsid w:val="00427DDE"/>
    <w:rsid w:val="00430360"/>
    <w:rsid w:val="004303B7"/>
    <w:rsid w:val="004327F0"/>
    <w:rsid w:val="00433359"/>
    <w:rsid w:val="004341C0"/>
    <w:rsid w:val="00435753"/>
    <w:rsid w:val="0043633D"/>
    <w:rsid w:val="00437663"/>
    <w:rsid w:val="004409A4"/>
    <w:rsid w:val="0044291E"/>
    <w:rsid w:val="004429A1"/>
    <w:rsid w:val="00446537"/>
    <w:rsid w:val="0045115B"/>
    <w:rsid w:val="00451866"/>
    <w:rsid w:val="004533C0"/>
    <w:rsid w:val="004552F8"/>
    <w:rsid w:val="00455472"/>
    <w:rsid w:val="00456526"/>
    <w:rsid w:val="00460A60"/>
    <w:rsid w:val="00461BB0"/>
    <w:rsid w:val="00461C69"/>
    <w:rsid w:val="004620A2"/>
    <w:rsid w:val="00464D9C"/>
    <w:rsid w:val="00465674"/>
    <w:rsid w:val="00467118"/>
    <w:rsid w:val="00467288"/>
    <w:rsid w:val="00470041"/>
    <w:rsid w:val="00474BDD"/>
    <w:rsid w:val="004757C3"/>
    <w:rsid w:val="0048068A"/>
    <w:rsid w:val="004806DD"/>
    <w:rsid w:val="004809D1"/>
    <w:rsid w:val="0048174C"/>
    <w:rsid w:val="00481D0A"/>
    <w:rsid w:val="004820D8"/>
    <w:rsid w:val="0048605E"/>
    <w:rsid w:val="004860D6"/>
    <w:rsid w:val="0049058E"/>
    <w:rsid w:val="00491326"/>
    <w:rsid w:val="004943F1"/>
    <w:rsid w:val="00494728"/>
    <w:rsid w:val="004961CC"/>
    <w:rsid w:val="004975FD"/>
    <w:rsid w:val="004A02F1"/>
    <w:rsid w:val="004A5BB8"/>
    <w:rsid w:val="004A72C9"/>
    <w:rsid w:val="004B06D8"/>
    <w:rsid w:val="004B0D73"/>
    <w:rsid w:val="004B1194"/>
    <w:rsid w:val="004B2256"/>
    <w:rsid w:val="004B3C31"/>
    <w:rsid w:val="004B64C9"/>
    <w:rsid w:val="004B7597"/>
    <w:rsid w:val="004B7653"/>
    <w:rsid w:val="004C5009"/>
    <w:rsid w:val="004C7651"/>
    <w:rsid w:val="004D03FE"/>
    <w:rsid w:val="004D15A1"/>
    <w:rsid w:val="004D1D74"/>
    <w:rsid w:val="004D2366"/>
    <w:rsid w:val="004D280B"/>
    <w:rsid w:val="004D2C64"/>
    <w:rsid w:val="004D359F"/>
    <w:rsid w:val="004D47E3"/>
    <w:rsid w:val="004D75AF"/>
    <w:rsid w:val="004E0140"/>
    <w:rsid w:val="004E07F8"/>
    <w:rsid w:val="004E092A"/>
    <w:rsid w:val="004E0EF9"/>
    <w:rsid w:val="004E1772"/>
    <w:rsid w:val="004E2DE4"/>
    <w:rsid w:val="004E6CC1"/>
    <w:rsid w:val="004F20C5"/>
    <w:rsid w:val="004F71B4"/>
    <w:rsid w:val="00501B7F"/>
    <w:rsid w:val="0050367B"/>
    <w:rsid w:val="005036C2"/>
    <w:rsid w:val="005065EC"/>
    <w:rsid w:val="0050663E"/>
    <w:rsid w:val="005072E4"/>
    <w:rsid w:val="00510F3C"/>
    <w:rsid w:val="00511FE2"/>
    <w:rsid w:val="00512541"/>
    <w:rsid w:val="00513B6B"/>
    <w:rsid w:val="00514C7A"/>
    <w:rsid w:val="00515469"/>
    <w:rsid w:val="005165EA"/>
    <w:rsid w:val="005173F4"/>
    <w:rsid w:val="00522018"/>
    <w:rsid w:val="00523C43"/>
    <w:rsid w:val="00524B72"/>
    <w:rsid w:val="00525CC9"/>
    <w:rsid w:val="00525E86"/>
    <w:rsid w:val="0052763E"/>
    <w:rsid w:val="00530C03"/>
    <w:rsid w:val="00531DF4"/>
    <w:rsid w:val="00533114"/>
    <w:rsid w:val="00537CE2"/>
    <w:rsid w:val="00542519"/>
    <w:rsid w:val="00542B53"/>
    <w:rsid w:val="00544250"/>
    <w:rsid w:val="00545307"/>
    <w:rsid w:val="00546E2A"/>
    <w:rsid w:val="00547117"/>
    <w:rsid w:val="00553B86"/>
    <w:rsid w:val="00555419"/>
    <w:rsid w:val="00557B00"/>
    <w:rsid w:val="00560574"/>
    <w:rsid w:val="00560899"/>
    <w:rsid w:val="0056502B"/>
    <w:rsid w:val="00565A48"/>
    <w:rsid w:val="00565AAF"/>
    <w:rsid w:val="0056661F"/>
    <w:rsid w:val="00566B48"/>
    <w:rsid w:val="0057002B"/>
    <w:rsid w:val="005755E6"/>
    <w:rsid w:val="00577C2B"/>
    <w:rsid w:val="00582962"/>
    <w:rsid w:val="005845DD"/>
    <w:rsid w:val="00584CE6"/>
    <w:rsid w:val="00584F7F"/>
    <w:rsid w:val="00587FEC"/>
    <w:rsid w:val="005952EB"/>
    <w:rsid w:val="00595768"/>
    <w:rsid w:val="00595E57"/>
    <w:rsid w:val="005A141A"/>
    <w:rsid w:val="005A18BE"/>
    <w:rsid w:val="005A28AF"/>
    <w:rsid w:val="005A2BBD"/>
    <w:rsid w:val="005A3892"/>
    <w:rsid w:val="005A4753"/>
    <w:rsid w:val="005A7A5C"/>
    <w:rsid w:val="005B021C"/>
    <w:rsid w:val="005B050C"/>
    <w:rsid w:val="005B0D9D"/>
    <w:rsid w:val="005B0ECE"/>
    <w:rsid w:val="005B0FE7"/>
    <w:rsid w:val="005B36CD"/>
    <w:rsid w:val="005B6D24"/>
    <w:rsid w:val="005B761A"/>
    <w:rsid w:val="005C2960"/>
    <w:rsid w:val="005C357B"/>
    <w:rsid w:val="005C4E54"/>
    <w:rsid w:val="005C5637"/>
    <w:rsid w:val="005C5C98"/>
    <w:rsid w:val="005C67D3"/>
    <w:rsid w:val="005C6A2A"/>
    <w:rsid w:val="005C6C25"/>
    <w:rsid w:val="005C77DA"/>
    <w:rsid w:val="005D0BB7"/>
    <w:rsid w:val="005D4E37"/>
    <w:rsid w:val="005D4F09"/>
    <w:rsid w:val="005E12B9"/>
    <w:rsid w:val="005E1345"/>
    <w:rsid w:val="005E1D44"/>
    <w:rsid w:val="005E6CCE"/>
    <w:rsid w:val="005F228D"/>
    <w:rsid w:val="005F237C"/>
    <w:rsid w:val="005F25B6"/>
    <w:rsid w:val="005F26F3"/>
    <w:rsid w:val="005F2785"/>
    <w:rsid w:val="005F30A5"/>
    <w:rsid w:val="005F36FA"/>
    <w:rsid w:val="005F751E"/>
    <w:rsid w:val="00600004"/>
    <w:rsid w:val="0060407C"/>
    <w:rsid w:val="006049BB"/>
    <w:rsid w:val="00606068"/>
    <w:rsid w:val="006101E9"/>
    <w:rsid w:val="00610BA7"/>
    <w:rsid w:val="00611052"/>
    <w:rsid w:val="00611365"/>
    <w:rsid w:val="00611E8A"/>
    <w:rsid w:val="00612ABF"/>
    <w:rsid w:val="00613C71"/>
    <w:rsid w:val="00614783"/>
    <w:rsid w:val="006153CB"/>
    <w:rsid w:val="006167EE"/>
    <w:rsid w:val="00616D62"/>
    <w:rsid w:val="00617307"/>
    <w:rsid w:val="006201B1"/>
    <w:rsid w:val="0062171D"/>
    <w:rsid w:val="00621D2E"/>
    <w:rsid w:val="00622812"/>
    <w:rsid w:val="00623669"/>
    <w:rsid w:val="0062479B"/>
    <w:rsid w:val="006248B0"/>
    <w:rsid w:val="00624FB4"/>
    <w:rsid w:val="006258A0"/>
    <w:rsid w:val="00625912"/>
    <w:rsid w:val="00625F13"/>
    <w:rsid w:val="00626B76"/>
    <w:rsid w:val="006276F7"/>
    <w:rsid w:val="00630363"/>
    <w:rsid w:val="00630918"/>
    <w:rsid w:val="00630E20"/>
    <w:rsid w:val="00632C1F"/>
    <w:rsid w:val="00632D34"/>
    <w:rsid w:val="0063448D"/>
    <w:rsid w:val="00635266"/>
    <w:rsid w:val="00635A1E"/>
    <w:rsid w:val="00636F93"/>
    <w:rsid w:val="00637555"/>
    <w:rsid w:val="00643C1B"/>
    <w:rsid w:val="00647534"/>
    <w:rsid w:val="006476B3"/>
    <w:rsid w:val="006506D8"/>
    <w:rsid w:val="006512D9"/>
    <w:rsid w:val="006515F1"/>
    <w:rsid w:val="00651777"/>
    <w:rsid w:val="006543A2"/>
    <w:rsid w:val="00654732"/>
    <w:rsid w:val="0065481E"/>
    <w:rsid w:val="006552A0"/>
    <w:rsid w:val="0065545F"/>
    <w:rsid w:val="00657A19"/>
    <w:rsid w:val="00660D63"/>
    <w:rsid w:val="006628AF"/>
    <w:rsid w:val="006646B0"/>
    <w:rsid w:val="00664CA7"/>
    <w:rsid w:val="00666A4A"/>
    <w:rsid w:val="006700C6"/>
    <w:rsid w:val="00670140"/>
    <w:rsid w:val="00670263"/>
    <w:rsid w:val="00670951"/>
    <w:rsid w:val="00671914"/>
    <w:rsid w:val="00672814"/>
    <w:rsid w:val="00672CC9"/>
    <w:rsid w:val="00673C50"/>
    <w:rsid w:val="00674B85"/>
    <w:rsid w:val="0067620E"/>
    <w:rsid w:val="00676318"/>
    <w:rsid w:val="00676783"/>
    <w:rsid w:val="00676F85"/>
    <w:rsid w:val="006772E2"/>
    <w:rsid w:val="00677B0E"/>
    <w:rsid w:val="00682517"/>
    <w:rsid w:val="00683317"/>
    <w:rsid w:val="0069052F"/>
    <w:rsid w:val="00691296"/>
    <w:rsid w:val="00692ECC"/>
    <w:rsid w:val="00694418"/>
    <w:rsid w:val="006946DC"/>
    <w:rsid w:val="006A2169"/>
    <w:rsid w:val="006A2ACE"/>
    <w:rsid w:val="006A5F84"/>
    <w:rsid w:val="006A650D"/>
    <w:rsid w:val="006B30C0"/>
    <w:rsid w:val="006B30E1"/>
    <w:rsid w:val="006B3E1C"/>
    <w:rsid w:val="006B536A"/>
    <w:rsid w:val="006B69D8"/>
    <w:rsid w:val="006B77F4"/>
    <w:rsid w:val="006C0946"/>
    <w:rsid w:val="006C2176"/>
    <w:rsid w:val="006C48F0"/>
    <w:rsid w:val="006C53B3"/>
    <w:rsid w:val="006C684F"/>
    <w:rsid w:val="006D1592"/>
    <w:rsid w:val="006D1ADA"/>
    <w:rsid w:val="006D1C59"/>
    <w:rsid w:val="006D4E95"/>
    <w:rsid w:val="006D5ED4"/>
    <w:rsid w:val="006D616B"/>
    <w:rsid w:val="006D6FB8"/>
    <w:rsid w:val="006D721B"/>
    <w:rsid w:val="006D79F8"/>
    <w:rsid w:val="006E2569"/>
    <w:rsid w:val="006E3D2E"/>
    <w:rsid w:val="006E4EA2"/>
    <w:rsid w:val="006E6C71"/>
    <w:rsid w:val="006F04BD"/>
    <w:rsid w:val="006F1055"/>
    <w:rsid w:val="006F22CC"/>
    <w:rsid w:val="006F4901"/>
    <w:rsid w:val="006F7AD6"/>
    <w:rsid w:val="007007FB"/>
    <w:rsid w:val="00703DF7"/>
    <w:rsid w:val="00704DE2"/>
    <w:rsid w:val="00705DAB"/>
    <w:rsid w:val="00707792"/>
    <w:rsid w:val="00707F47"/>
    <w:rsid w:val="00712181"/>
    <w:rsid w:val="0071264F"/>
    <w:rsid w:val="007139E1"/>
    <w:rsid w:val="00713B78"/>
    <w:rsid w:val="007142BD"/>
    <w:rsid w:val="0071483D"/>
    <w:rsid w:val="0071523F"/>
    <w:rsid w:val="00720E90"/>
    <w:rsid w:val="0072322A"/>
    <w:rsid w:val="00724364"/>
    <w:rsid w:val="00726E22"/>
    <w:rsid w:val="00726EAD"/>
    <w:rsid w:val="00727243"/>
    <w:rsid w:val="00727E83"/>
    <w:rsid w:val="00730172"/>
    <w:rsid w:val="00730748"/>
    <w:rsid w:val="00730D31"/>
    <w:rsid w:val="0073108B"/>
    <w:rsid w:val="00732AF1"/>
    <w:rsid w:val="0073300B"/>
    <w:rsid w:val="00733AC9"/>
    <w:rsid w:val="00734838"/>
    <w:rsid w:val="00734FB7"/>
    <w:rsid w:val="007357F6"/>
    <w:rsid w:val="007363E1"/>
    <w:rsid w:val="00736AF0"/>
    <w:rsid w:val="00750710"/>
    <w:rsid w:val="00751717"/>
    <w:rsid w:val="00751916"/>
    <w:rsid w:val="00754C10"/>
    <w:rsid w:val="00756F59"/>
    <w:rsid w:val="00762CCA"/>
    <w:rsid w:val="00764037"/>
    <w:rsid w:val="00767E7B"/>
    <w:rsid w:val="00774102"/>
    <w:rsid w:val="0077537E"/>
    <w:rsid w:val="00781713"/>
    <w:rsid w:val="007819F6"/>
    <w:rsid w:val="00782056"/>
    <w:rsid w:val="00783666"/>
    <w:rsid w:val="00783845"/>
    <w:rsid w:val="00784B31"/>
    <w:rsid w:val="00784F1C"/>
    <w:rsid w:val="00786177"/>
    <w:rsid w:val="007927BE"/>
    <w:rsid w:val="00793721"/>
    <w:rsid w:val="00793F89"/>
    <w:rsid w:val="00795511"/>
    <w:rsid w:val="007963D1"/>
    <w:rsid w:val="00796872"/>
    <w:rsid w:val="00796EF4"/>
    <w:rsid w:val="007A2A70"/>
    <w:rsid w:val="007A487C"/>
    <w:rsid w:val="007A5FAE"/>
    <w:rsid w:val="007A63DC"/>
    <w:rsid w:val="007A75B1"/>
    <w:rsid w:val="007A7CC3"/>
    <w:rsid w:val="007B0C29"/>
    <w:rsid w:val="007B125A"/>
    <w:rsid w:val="007B3B81"/>
    <w:rsid w:val="007B3D4F"/>
    <w:rsid w:val="007B79F2"/>
    <w:rsid w:val="007C0553"/>
    <w:rsid w:val="007C4369"/>
    <w:rsid w:val="007C5A1E"/>
    <w:rsid w:val="007C5DEB"/>
    <w:rsid w:val="007C73C6"/>
    <w:rsid w:val="007D4C14"/>
    <w:rsid w:val="007D548B"/>
    <w:rsid w:val="007D646D"/>
    <w:rsid w:val="007D6DEF"/>
    <w:rsid w:val="007E0ACC"/>
    <w:rsid w:val="007E2AE4"/>
    <w:rsid w:val="007E4717"/>
    <w:rsid w:val="007E7D35"/>
    <w:rsid w:val="007F0AAD"/>
    <w:rsid w:val="007F13A7"/>
    <w:rsid w:val="007F1E75"/>
    <w:rsid w:val="007F2F95"/>
    <w:rsid w:val="007F32CC"/>
    <w:rsid w:val="007F3D2A"/>
    <w:rsid w:val="007F3DEB"/>
    <w:rsid w:val="007F7549"/>
    <w:rsid w:val="007F7F46"/>
    <w:rsid w:val="00801223"/>
    <w:rsid w:val="008028D8"/>
    <w:rsid w:val="00803667"/>
    <w:rsid w:val="00803A9E"/>
    <w:rsid w:val="00803DB6"/>
    <w:rsid w:val="008040C5"/>
    <w:rsid w:val="008059EE"/>
    <w:rsid w:val="008120D6"/>
    <w:rsid w:val="00823CED"/>
    <w:rsid w:val="00824C0D"/>
    <w:rsid w:val="00825A20"/>
    <w:rsid w:val="00826F94"/>
    <w:rsid w:val="00830384"/>
    <w:rsid w:val="00830E51"/>
    <w:rsid w:val="00831807"/>
    <w:rsid w:val="00837AEC"/>
    <w:rsid w:val="00837EAC"/>
    <w:rsid w:val="00842AE6"/>
    <w:rsid w:val="00842EAA"/>
    <w:rsid w:val="0084305D"/>
    <w:rsid w:val="0084397E"/>
    <w:rsid w:val="00847DBC"/>
    <w:rsid w:val="008511BA"/>
    <w:rsid w:val="008515E9"/>
    <w:rsid w:val="00851E9D"/>
    <w:rsid w:val="00853A12"/>
    <w:rsid w:val="0085408D"/>
    <w:rsid w:val="00855204"/>
    <w:rsid w:val="008557AC"/>
    <w:rsid w:val="00855F10"/>
    <w:rsid w:val="00856594"/>
    <w:rsid w:val="00863523"/>
    <w:rsid w:val="0086382E"/>
    <w:rsid w:val="008654D7"/>
    <w:rsid w:val="008654EE"/>
    <w:rsid w:val="00865B38"/>
    <w:rsid w:val="00865C59"/>
    <w:rsid w:val="008703D6"/>
    <w:rsid w:val="0087227F"/>
    <w:rsid w:val="00872A5E"/>
    <w:rsid w:val="008746A4"/>
    <w:rsid w:val="00877573"/>
    <w:rsid w:val="00877667"/>
    <w:rsid w:val="0088055B"/>
    <w:rsid w:val="008829CD"/>
    <w:rsid w:val="00883224"/>
    <w:rsid w:val="00883271"/>
    <w:rsid w:val="008847C7"/>
    <w:rsid w:val="00884F0C"/>
    <w:rsid w:val="00886A1F"/>
    <w:rsid w:val="008907C9"/>
    <w:rsid w:val="00891495"/>
    <w:rsid w:val="00892A1B"/>
    <w:rsid w:val="008A1F3D"/>
    <w:rsid w:val="008A27FE"/>
    <w:rsid w:val="008A2DC9"/>
    <w:rsid w:val="008A65F4"/>
    <w:rsid w:val="008A6ECB"/>
    <w:rsid w:val="008A778F"/>
    <w:rsid w:val="008B0CA6"/>
    <w:rsid w:val="008B0CF5"/>
    <w:rsid w:val="008B20B7"/>
    <w:rsid w:val="008B28FA"/>
    <w:rsid w:val="008B2B76"/>
    <w:rsid w:val="008B3C1B"/>
    <w:rsid w:val="008B51A6"/>
    <w:rsid w:val="008B556D"/>
    <w:rsid w:val="008B5F2E"/>
    <w:rsid w:val="008B7BB5"/>
    <w:rsid w:val="008C0872"/>
    <w:rsid w:val="008C445D"/>
    <w:rsid w:val="008C611A"/>
    <w:rsid w:val="008C6DC0"/>
    <w:rsid w:val="008D0356"/>
    <w:rsid w:val="008D0896"/>
    <w:rsid w:val="008D6077"/>
    <w:rsid w:val="008E018F"/>
    <w:rsid w:val="008E1C65"/>
    <w:rsid w:val="008E3861"/>
    <w:rsid w:val="008E441D"/>
    <w:rsid w:val="008E7EF1"/>
    <w:rsid w:val="008F01AA"/>
    <w:rsid w:val="008F204F"/>
    <w:rsid w:val="008F3083"/>
    <w:rsid w:val="008F49D7"/>
    <w:rsid w:val="008F4E9A"/>
    <w:rsid w:val="008F62F7"/>
    <w:rsid w:val="0090059E"/>
    <w:rsid w:val="0090374B"/>
    <w:rsid w:val="00903D51"/>
    <w:rsid w:val="00904F01"/>
    <w:rsid w:val="009104DF"/>
    <w:rsid w:val="00911500"/>
    <w:rsid w:val="00911AD6"/>
    <w:rsid w:val="00912021"/>
    <w:rsid w:val="00913E85"/>
    <w:rsid w:val="00913EDA"/>
    <w:rsid w:val="0091418A"/>
    <w:rsid w:val="00915516"/>
    <w:rsid w:val="009159BF"/>
    <w:rsid w:val="00916624"/>
    <w:rsid w:val="009178A0"/>
    <w:rsid w:val="00920F7B"/>
    <w:rsid w:val="00921F44"/>
    <w:rsid w:val="00922491"/>
    <w:rsid w:val="00926D4F"/>
    <w:rsid w:val="00927EA4"/>
    <w:rsid w:val="009315DD"/>
    <w:rsid w:val="00931625"/>
    <w:rsid w:val="00932279"/>
    <w:rsid w:val="00933613"/>
    <w:rsid w:val="0093361B"/>
    <w:rsid w:val="009345DB"/>
    <w:rsid w:val="00934793"/>
    <w:rsid w:val="00934FFF"/>
    <w:rsid w:val="009373D1"/>
    <w:rsid w:val="00937580"/>
    <w:rsid w:val="00940423"/>
    <w:rsid w:val="009426A6"/>
    <w:rsid w:val="009427B4"/>
    <w:rsid w:val="00944F86"/>
    <w:rsid w:val="00946245"/>
    <w:rsid w:val="00947382"/>
    <w:rsid w:val="009475C8"/>
    <w:rsid w:val="00950DF9"/>
    <w:rsid w:val="00950E19"/>
    <w:rsid w:val="009517BC"/>
    <w:rsid w:val="00953CDC"/>
    <w:rsid w:val="0095759C"/>
    <w:rsid w:val="00957B4F"/>
    <w:rsid w:val="00960BD1"/>
    <w:rsid w:val="00962E8B"/>
    <w:rsid w:val="00962FB2"/>
    <w:rsid w:val="00963522"/>
    <w:rsid w:val="009636C0"/>
    <w:rsid w:val="009728C9"/>
    <w:rsid w:val="00972F9C"/>
    <w:rsid w:val="009754A3"/>
    <w:rsid w:val="0097699A"/>
    <w:rsid w:val="00977997"/>
    <w:rsid w:val="00980DC7"/>
    <w:rsid w:val="00981F5E"/>
    <w:rsid w:val="009822C5"/>
    <w:rsid w:val="009823FC"/>
    <w:rsid w:val="009825D8"/>
    <w:rsid w:val="00982E52"/>
    <w:rsid w:val="009833B9"/>
    <w:rsid w:val="00983F0B"/>
    <w:rsid w:val="00985A2D"/>
    <w:rsid w:val="009874C7"/>
    <w:rsid w:val="00992A4C"/>
    <w:rsid w:val="00994647"/>
    <w:rsid w:val="00997ABD"/>
    <w:rsid w:val="009B1B29"/>
    <w:rsid w:val="009B1CF9"/>
    <w:rsid w:val="009B5A02"/>
    <w:rsid w:val="009B70C3"/>
    <w:rsid w:val="009B7869"/>
    <w:rsid w:val="009C0FD1"/>
    <w:rsid w:val="009C3047"/>
    <w:rsid w:val="009D28CA"/>
    <w:rsid w:val="009D429B"/>
    <w:rsid w:val="009D46AD"/>
    <w:rsid w:val="009D6919"/>
    <w:rsid w:val="009E0DE3"/>
    <w:rsid w:val="009E1134"/>
    <w:rsid w:val="009E19A8"/>
    <w:rsid w:val="009E1D70"/>
    <w:rsid w:val="009E3912"/>
    <w:rsid w:val="009E47B6"/>
    <w:rsid w:val="009E58F7"/>
    <w:rsid w:val="009F11A6"/>
    <w:rsid w:val="009F3426"/>
    <w:rsid w:val="009F3751"/>
    <w:rsid w:val="009F3D6B"/>
    <w:rsid w:val="009F4220"/>
    <w:rsid w:val="009F4E93"/>
    <w:rsid w:val="009F5423"/>
    <w:rsid w:val="009F7035"/>
    <w:rsid w:val="00A000F7"/>
    <w:rsid w:val="00A00DBD"/>
    <w:rsid w:val="00A01167"/>
    <w:rsid w:val="00A01BA4"/>
    <w:rsid w:val="00A03CBA"/>
    <w:rsid w:val="00A03E7A"/>
    <w:rsid w:val="00A04958"/>
    <w:rsid w:val="00A0557E"/>
    <w:rsid w:val="00A0669F"/>
    <w:rsid w:val="00A103CF"/>
    <w:rsid w:val="00A1084B"/>
    <w:rsid w:val="00A11139"/>
    <w:rsid w:val="00A1551E"/>
    <w:rsid w:val="00A17071"/>
    <w:rsid w:val="00A205A0"/>
    <w:rsid w:val="00A20D7F"/>
    <w:rsid w:val="00A228C0"/>
    <w:rsid w:val="00A23B4E"/>
    <w:rsid w:val="00A31D35"/>
    <w:rsid w:val="00A31DBB"/>
    <w:rsid w:val="00A373A3"/>
    <w:rsid w:val="00A40465"/>
    <w:rsid w:val="00A40A04"/>
    <w:rsid w:val="00A41EAB"/>
    <w:rsid w:val="00A44891"/>
    <w:rsid w:val="00A44F8C"/>
    <w:rsid w:val="00A50FE2"/>
    <w:rsid w:val="00A54E70"/>
    <w:rsid w:val="00A560F2"/>
    <w:rsid w:val="00A56E50"/>
    <w:rsid w:val="00A62300"/>
    <w:rsid w:val="00A640BB"/>
    <w:rsid w:val="00A70E78"/>
    <w:rsid w:val="00A71EDA"/>
    <w:rsid w:val="00A72F1B"/>
    <w:rsid w:val="00A7621C"/>
    <w:rsid w:val="00A80125"/>
    <w:rsid w:val="00A80615"/>
    <w:rsid w:val="00A807A4"/>
    <w:rsid w:val="00A828D8"/>
    <w:rsid w:val="00A830B9"/>
    <w:rsid w:val="00A839D5"/>
    <w:rsid w:val="00A83EFE"/>
    <w:rsid w:val="00A84D04"/>
    <w:rsid w:val="00A86D65"/>
    <w:rsid w:val="00A90FE9"/>
    <w:rsid w:val="00A9477C"/>
    <w:rsid w:val="00A94CF4"/>
    <w:rsid w:val="00A94D2D"/>
    <w:rsid w:val="00A94F6A"/>
    <w:rsid w:val="00AA0AE0"/>
    <w:rsid w:val="00AA0DED"/>
    <w:rsid w:val="00AA1B1A"/>
    <w:rsid w:val="00AA2520"/>
    <w:rsid w:val="00AA50AD"/>
    <w:rsid w:val="00AA6290"/>
    <w:rsid w:val="00AB1B96"/>
    <w:rsid w:val="00AB288A"/>
    <w:rsid w:val="00AB2DD2"/>
    <w:rsid w:val="00AB3A6F"/>
    <w:rsid w:val="00AB48F0"/>
    <w:rsid w:val="00AB63E3"/>
    <w:rsid w:val="00AC09B2"/>
    <w:rsid w:val="00AC2490"/>
    <w:rsid w:val="00AC3305"/>
    <w:rsid w:val="00AC64BC"/>
    <w:rsid w:val="00AC6572"/>
    <w:rsid w:val="00AD14CC"/>
    <w:rsid w:val="00AD281A"/>
    <w:rsid w:val="00AE340D"/>
    <w:rsid w:val="00AE4B62"/>
    <w:rsid w:val="00AF0895"/>
    <w:rsid w:val="00AF0A4E"/>
    <w:rsid w:val="00AF394F"/>
    <w:rsid w:val="00AF44DF"/>
    <w:rsid w:val="00AF4669"/>
    <w:rsid w:val="00AF4A5C"/>
    <w:rsid w:val="00AF5968"/>
    <w:rsid w:val="00AF6B6C"/>
    <w:rsid w:val="00AF74ED"/>
    <w:rsid w:val="00B021B7"/>
    <w:rsid w:val="00B044C8"/>
    <w:rsid w:val="00B06E3E"/>
    <w:rsid w:val="00B11774"/>
    <w:rsid w:val="00B1449C"/>
    <w:rsid w:val="00B210F2"/>
    <w:rsid w:val="00B25A35"/>
    <w:rsid w:val="00B26A7F"/>
    <w:rsid w:val="00B26AE6"/>
    <w:rsid w:val="00B31C63"/>
    <w:rsid w:val="00B345C0"/>
    <w:rsid w:val="00B400AB"/>
    <w:rsid w:val="00B40C91"/>
    <w:rsid w:val="00B40F23"/>
    <w:rsid w:val="00B43058"/>
    <w:rsid w:val="00B431FD"/>
    <w:rsid w:val="00B4356A"/>
    <w:rsid w:val="00B44C5A"/>
    <w:rsid w:val="00B46F88"/>
    <w:rsid w:val="00B47BCB"/>
    <w:rsid w:val="00B51A08"/>
    <w:rsid w:val="00B51A2B"/>
    <w:rsid w:val="00B52DD2"/>
    <w:rsid w:val="00B531EE"/>
    <w:rsid w:val="00B53D16"/>
    <w:rsid w:val="00B5447D"/>
    <w:rsid w:val="00B5475F"/>
    <w:rsid w:val="00B5646B"/>
    <w:rsid w:val="00B569D5"/>
    <w:rsid w:val="00B57070"/>
    <w:rsid w:val="00B62885"/>
    <w:rsid w:val="00B640B3"/>
    <w:rsid w:val="00B64348"/>
    <w:rsid w:val="00B672CE"/>
    <w:rsid w:val="00B676B6"/>
    <w:rsid w:val="00B70BEA"/>
    <w:rsid w:val="00B7127E"/>
    <w:rsid w:val="00B714C2"/>
    <w:rsid w:val="00B72A75"/>
    <w:rsid w:val="00B73E32"/>
    <w:rsid w:val="00B76051"/>
    <w:rsid w:val="00B76DEA"/>
    <w:rsid w:val="00B8102A"/>
    <w:rsid w:val="00B84EB7"/>
    <w:rsid w:val="00B93EFB"/>
    <w:rsid w:val="00B964A0"/>
    <w:rsid w:val="00BA0DF6"/>
    <w:rsid w:val="00BA0EB0"/>
    <w:rsid w:val="00BA4430"/>
    <w:rsid w:val="00BA4FCF"/>
    <w:rsid w:val="00BA5DA7"/>
    <w:rsid w:val="00BA6298"/>
    <w:rsid w:val="00BA718D"/>
    <w:rsid w:val="00BA743C"/>
    <w:rsid w:val="00BA7CED"/>
    <w:rsid w:val="00BB078A"/>
    <w:rsid w:val="00BB0EF2"/>
    <w:rsid w:val="00BB7B86"/>
    <w:rsid w:val="00BC2497"/>
    <w:rsid w:val="00BC3418"/>
    <w:rsid w:val="00BC3CAB"/>
    <w:rsid w:val="00BC45C4"/>
    <w:rsid w:val="00BC4C7B"/>
    <w:rsid w:val="00BC52D4"/>
    <w:rsid w:val="00BC5629"/>
    <w:rsid w:val="00BC571C"/>
    <w:rsid w:val="00BC577A"/>
    <w:rsid w:val="00BC7358"/>
    <w:rsid w:val="00BD01A0"/>
    <w:rsid w:val="00BD1548"/>
    <w:rsid w:val="00BD2D24"/>
    <w:rsid w:val="00BD3D6F"/>
    <w:rsid w:val="00BD4487"/>
    <w:rsid w:val="00BD4CAF"/>
    <w:rsid w:val="00BD724E"/>
    <w:rsid w:val="00BD7C27"/>
    <w:rsid w:val="00BE0A6F"/>
    <w:rsid w:val="00BE21F5"/>
    <w:rsid w:val="00BE3534"/>
    <w:rsid w:val="00BE63AF"/>
    <w:rsid w:val="00BE6C46"/>
    <w:rsid w:val="00BF0CE6"/>
    <w:rsid w:val="00BF19EB"/>
    <w:rsid w:val="00BF2B39"/>
    <w:rsid w:val="00BF2CAB"/>
    <w:rsid w:val="00BF3102"/>
    <w:rsid w:val="00BF58ED"/>
    <w:rsid w:val="00BF5F5E"/>
    <w:rsid w:val="00BF6822"/>
    <w:rsid w:val="00BF72F1"/>
    <w:rsid w:val="00BF73D8"/>
    <w:rsid w:val="00C0052F"/>
    <w:rsid w:val="00C00C87"/>
    <w:rsid w:val="00C026E4"/>
    <w:rsid w:val="00C02F63"/>
    <w:rsid w:val="00C02FAF"/>
    <w:rsid w:val="00C061BD"/>
    <w:rsid w:val="00C06988"/>
    <w:rsid w:val="00C06FC4"/>
    <w:rsid w:val="00C13D21"/>
    <w:rsid w:val="00C14E92"/>
    <w:rsid w:val="00C15CC2"/>
    <w:rsid w:val="00C165B0"/>
    <w:rsid w:val="00C17FBE"/>
    <w:rsid w:val="00C20080"/>
    <w:rsid w:val="00C20803"/>
    <w:rsid w:val="00C208D2"/>
    <w:rsid w:val="00C20F8D"/>
    <w:rsid w:val="00C21BEC"/>
    <w:rsid w:val="00C2235A"/>
    <w:rsid w:val="00C2334F"/>
    <w:rsid w:val="00C2361B"/>
    <w:rsid w:val="00C25393"/>
    <w:rsid w:val="00C34222"/>
    <w:rsid w:val="00C36BC4"/>
    <w:rsid w:val="00C405D3"/>
    <w:rsid w:val="00C4087B"/>
    <w:rsid w:val="00C40EE4"/>
    <w:rsid w:val="00C41B21"/>
    <w:rsid w:val="00C43E5B"/>
    <w:rsid w:val="00C458FA"/>
    <w:rsid w:val="00C46344"/>
    <w:rsid w:val="00C503A4"/>
    <w:rsid w:val="00C50DB4"/>
    <w:rsid w:val="00C55391"/>
    <w:rsid w:val="00C56E3D"/>
    <w:rsid w:val="00C57243"/>
    <w:rsid w:val="00C61236"/>
    <w:rsid w:val="00C612AA"/>
    <w:rsid w:val="00C65A81"/>
    <w:rsid w:val="00C71030"/>
    <w:rsid w:val="00C7175D"/>
    <w:rsid w:val="00C71A19"/>
    <w:rsid w:val="00C74E56"/>
    <w:rsid w:val="00C81833"/>
    <w:rsid w:val="00C8248C"/>
    <w:rsid w:val="00C828C6"/>
    <w:rsid w:val="00C8649E"/>
    <w:rsid w:val="00C87118"/>
    <w:rsid w:val="00C90311"/>
    <w:rsid w:val="00C915D6"/>
    <w:rsid w:val="00C93672"/>
    <w:rsid w:val="00C96267"/>
    <w:rsid w:val="00C97D70"/>
    <w:rsid w:val="00CA28B4"/>
    <w:rsid w:val="00CA3C5D"/>
    <w:rsid w:val="00CA5277"/>
    <w:rsid w:val="00CA6B6A"/>
    <w:rsid w:val="00CB4BAE"/>
    <w:rsid w:val="00CB5076"/>
    <w:rsid w:val="00CB6B5E"/>
    <w:rsid w:val="00CC033C"/>
    <w:rsid w:val="00CC306B"/>
    <w:rsid w:val="00CD16FE"/>
    <w:rsid w:val="00CD5C90"/>
    <w:rsid w:val="00CD6D26"/>
    <w:rsid w:val="00CD7C70"/>
    <w:rsid w:val="00CE06ED"/>
    <w:rsid w:val="00CE0BBC"/>
    <w:rsid w:val="00CE135E"/>
    <w:rsid w:val="00CE1983"/>
    <w:rsid w:val="00CE3A22"/>
    <w:rsid w:val="00CE4DFA"/>
    <w:rsid w:val="00CE4EA5"/>
    <w:rsid w:val="00CE75BE"/>
    <w:rsid w:val="00CF13D6"/>
    <w:rsid w:val="00CF2B34"/>
    <w:rsid w:val="00CF3E3F"/>
    <w:rsid w:val="00CF4E16"/>
    <w:rsid w:val="00CF6E7E"/>
    <w:rsid w:val="00D0038D"/>
    <w:rsid w:val="00D00842"/>
    <w:rsid w:val="00D01D69"/>
    <w:rsid w:val="00D03222"/>
    <w:rsid w:val="00D03EFF"/>
    <w:rsid w:val="00D03F79"/>
    <w:rsid w:val="00D04275"/>
    <w:rsid w:val="00D04899"/>
    <w:rsid w:val="00D05F96"/>
    <w:rsid w:val="00D05FAC"/>
    <w:rsid w:val="00D06367"/>
    <w:rsid w:val="00D07588"/>
    <w:rsid w:val="00D10535"/>
    <w:rsid w:val="00D11062"/>
    <w:rsid w:val="00D11BC5"/>
    <w:rsid w:val="00D124A6"/>
    <w:rsid w:val="00D12FF9"/>
    <w:rsid w:val="00D146BE"/>
    <w:rsid w:val="00D146EC"/>
    <w:rsid w:val="00D14A16"/>
    <w:rsid w:val="00D14D9B"/>
    <w:rsid w:val="00D16241"/>
    <w:rsid w:val="00D234C2"/>
    <w:rsid w:val="00D2359B"/>
    <w:rsid w:val="00D30E40"/>
    <w:rsid w:val="00D342A4"/>
    <w:rsid w:val="00D34D46"/>
    <w:rsid w:val="00D40186"/>
    <w:rsid w:val="00D40412"/>
    <w:rsid w:val="00D42AF4"/>
    <w:rsid w:val="00D4321C"/>
    <w:rsid w:val="00D44A50"/>
    <w:rsid w:val="00D46C6D"/>
    <w:rsid w:val="00D52D52"/>
    <w:rsid w:val="00D55798"/>
    <w:rsid w:val="00D57CF9"/>
    <w:rsid w:val="00D60FEF"/>
    <w:rsid w:val="00D614F5"/>
    <w:rsid w:val="00D65941"/>
    <w:rsid w:val="00D65FD2"/>
    <w:rsid w:val="00D669A8"/>
    <w:rsid w:val="00D67D31"/>
    <w:rsid w:val="00D7120C"/>
    <w:rsid w:val="00D76BBF"/>
    <w:rsid w:val="00D76CB1"/>
    <w:rsid w:val="00D7771E"/>
    <w:rsid w:val="00D80A04"/>
    <w:rsid w:val="00D81CF4"/>
    <w:rsid w:val="00D81F71"/>
    <w:rsid w:val="00D843FC"/>
    <w:rsid w:val="00D84B84"/>
    <w:rsid w:val="00D85241"/>
    <w:rsid w:val="00D86BF1"/>
    <w:rsid w:val="00D907DE"/>
    <w:rsid w:val="00D93657"/>
    <w:rsid w:val="00D93970"/>
    <w:rsid w:val="00D94903"/>
    <w:rsid w:val="00D9533A"/>
    <w:rsid w:val="00D95CA9"/>
    <w:rsid w:val="00D95E8C"/>
    <w:rsid w:val="00D96A81"/>
    <w:rsid w:val="00D97516"/>
    <w:rsid w:val="00DA0058"/>
    <w:rsid w:val="00DA138D"/>
    <w:rsid w:val="00DA2D5E"/>
    <w:rsid w:val="00DA34B9"/>
    <w:rsid w:val="00DA3C13"/>
    <w:rsid w:val="00DA5496"/>
    <w:rsid w:val="00DA6E58"/>
    <w:rsid w:val="00DA7098"/>
    <w:rsid w:val="00DA78FA"/>
    <w:rsid w:val="00DB08FD"/>
    <w:rsid w:val="00DB6818"/>
    <w:rsid w:val="00DC3F7A"/>
    <w:rsid w:val="00DC5561"/>
    <w:rsid w:val="00DC7E4A"/>
    <w:rsid w:val="00DD1442"/>
    <w:rsid w:val="00DD36EB"/>
    <w:rsid w:val="00DD41F8"/>
    <w:rsid w:val="00DD49F0"/>
    <w:rsid w:val="00DD5C83"/>
    <w:rsid w:val="00DD5DE6"/>
    <w:rsid w:val="00DD7582"/>
    <w:rsid w:val="00DE26CC"/>
    <w:rsid w:val="00DE3AAB"/>
    <w:rsid w:val="00DE4D7E"/>
    <w:rsid w:val="00DE7CD6"/>
    <w:rsid w:val="00DF126C"/>
    <w:rsid w:val="00DF2292"/>
    <w:rsid w:val="00DF2612"/>
    <w:rsid w:val="00DF2D21"/>
    <w:rsid w:val="00DF3925"/>
    <w:rsid w:val="00DF4FAB"/>
    <w:rsid w:val="00DF778B"/>
    <w:rsid w:val="00E01141"/>
    <w:rsid w:val="00E0436C"/>
    <w:rsid w:val="00E043B0"/>
    <w:rsid w:val="00E044D5"/>
    <w:rsid w:val="00E10F66"/>
    <w:rsid w:val="00E125C5"/>
    <w:rsid w:val="00E1290C"/>
    <w:rsid w:val="00E13C26"/>
    <w:rsid w:val="00E14426"/>
    <w:rsid w:val="00E148B2"/>
    <w:rsid w:val="00E14B98"/>
    <w:rsid w:val="00E15C3C"/>
    <w:rsid w:val="00E16701"/>
    <w:rsid w:val="00E201B3"/>
    <w:rsid w:val="00E22126"/>
    <w:rsid w:val="00E222B3"/>
    <w:rsid w:val="00E233B3"/>
    <w:rsid w:val="00E236D1"/>
    <w:rsid w:val="00E253D3"/>
    <w:rsid w:val="00E260E3"/>
    <w:rsid w:val="00E30520"/>
    <w:rsid w:val="00E320D9"/>
    <w:rsid w:val="00E34A33"/>
    <w:rsid w:val="00E34A73"/>
    <w:rsid w:val="00E35424"/>
    <w:rsid w:val="00E3682B"/>
    <w:rsid w:val="00E37574"/>
    <w:rsid w:val="00E40349"/>
    <w:rsid w:val="00E41E6A"/>
    <w:rsid w:val="00E525D9"/>
    <w:rsid w:val="00E62C59"/>
    <w:rsid w:val="00E62E9C"/>
    <w:rsid w:val="00E6363A"/>
    <w:rsid w:val="00E63860"/>
    <w:rsid w:val="00E643E4"/>
    <w:rsid w:val="00E66E06"/>
    <w:rsid w:val="00E70F07"/>
    <w:rsid w:val="00E71C84"/>
    <w:rsid w:val="00E71DD4"/>
    <w:rsid w:val="00E76AD1"/>
    <w:rsid w:val="00E76D61"/>
    <w:rsid w:val="00E77851"/>
    <w:rsid w:val="00E81398"/>
    <w:rsid w:val="00E8163B"/>
    <w:rsid w:val="00E83A31"/>
    <w:rsid w:val="00E849BA"/>
    <w:rsid w:val="00E872B2"/>
    <w:rsid w:val="00E8761A"/>
    <w:rsid w:val="00E92FF0"/>
    <w:rsid w:val="00E9486F"/>
    <w:rsid w:val="00E94C7C"/>
    <w:rsid w:val="00EA113F"/>
    <w:rsid w:val="00EA1D9A"/>
    <w:rsid w:val="00EA3561"/>
    <w:rsid w:val="00EA4AB6"/>
    <w:rsid w:val="00EA6FA2"/>
    <w:rsid w:val="00EB1BF2"/>
    <w:rsid w:val="00EB1FBA"/>
    <w:rsid w:val="00EB1FEA"/>
    <w:rsid w:val="00EB2162"/>
    <w:rsid w:val="00EB308A"/>
    <w:rsid w:val="00EB3FB6"/>
    <w:rsid w:val="00EB4069"/>
    <w:rsid w:val="00EB6497"/>
    <w:rsid w:val="00EB69E7"/>
    <w:rsid w:val="00EC2B50"/>
    <w:rsid w:val="00EC2B6E"/>
    <w:rsid w:val="00EC42D7"/>
    <w:rsid w:val="00EC4CC8"/>
    <w:rsid w:val="00EC5842"/>
    <w:rsid w:val="00EC6398"/>
    <w:rsid w:val="00ED47F8"/>
    <w:rsid w:val="00ED4C8D"/>
    <w:rsid w:val="00ED588D"/>
    <w:rsid w:val="00ED65A4"/>
    <w:rsid w:val="00EE219F"/>
    <w:rsid w:val="00EE4628"/>
    <w:rsid w:val="00EE5130"/>
    <w:rsid w:val="00EE7599"/>
    <w:rsid w:val="00EE798C"/>
    <w:rsid w:val="00EF0497"/>
    <w:rsid w:val="00EF0555"/>
    <w:rsid w:val="00EF057A"/>
    <w:rsid w:val="00EF1534"/>
    <w:rsid w:val="00EF1CFC"/>
    <w:rsid w:val="00EF2EE3"/>
    <w:rsid w:val="00EF361B"/>
    <w:rsid w:val="00EF3A04"/>
    <w:rsid w:val="00F00B9C"/>
    <w:rsid w:val="00F00ECB"/>
    <w:rsid w:val="00F04349"/>
    <w:rsid w:val="00F04CBD"/>
    <w:rsid w:val="00F04D4C"/>
    <w:rsid w:val="00F04D88"/>
    <w:rsid w:val="00F059A4"/>
    <w:rsid w:val="00F0632C"/>
    <w:rsid w:val="00F06798"/>
    <w:rsid w:val="00F06B27"/>
    <w:rsid w:val="00F06BA8"/>
    <w:rsid w:val="00F0768E"/>
    <w:rsid w:val="00F078A0"/>
    <w:rsid w:val="00F1156F"/>
    <w:rsid w:val="00F12F50"/>
    <w:rsid w:val="00F14290"/>
    <w:rsid w:val="00F205DA"/>
    <w:rsid w:val="00F212D4"/>
    <w:rsid w:val="00F221AA"/>
    <w:rsid w:val="00F23851"/>
    <w:rsid w:val="00F2447E"/>
    <w:rsid w:val="00F25A21"/>
    <w:rsid w:val="00F25D5D"/>
    <w:rsid w:val="00F27A48"/>
    <w:rsid w:val="00F309D9"/>
    <w:rsid w:val="00F31970"/>
    <w:rsid w:val="00F34EF5"/>
    <w:rsid w:val="00F35A8A"/>
    <w:rsid w:val="00F35F75"/>
    <w:rsid w:val="00F36DB4"/>
    <w:rsid w:val="00F37294"/>
    <w:rsid w:val="00F373F4"/>
    <w:rsid w:val="00F40531"/>
    <w:rsid w:val="00F40D3A"/>
    <w:rsid w:val="00F40D95"/>
    <w:rsid w:val="00F415FB"/>
    <w:rsid w:val="00F4268E"/>
    <w:rsid w:val="00F4273C"/>
    <w:rsid w:val="00F432FE"/>
    <w:rsid w:val="00F44750"/>
    <w:rsid w:val="00F45307"/>
    <w:rsid w:val="00F4613E"/>
    <w:rsid w:val="00F467AD"/>
    <w:rsid w:val="00F47184"/>
    <w:rsid w:val="00F51E58"/>
    <w:rsid w:val="00F54200"/>
    <w:rsid w:val="00F565C1"/>
    <w:rsid w:val="00F62D25"/>
    <w:rsid w:val="00F62EF6"/>
    <w:rsid w:val="00F635AF"/>
    <w:rsid w:val="00F67044"/>
    <w:rsid w:val="00F67DCF"/>
    <w:rsid w:val="00F74018"/>
    <w:rsid w:val="00F7567D"/>
    <w:rsid w:val="00F80AA5"/>
    <w:rsid w:val="00F85726"/>
    <w:rsid w:val="00F94B6B"/>
    <w:rsid w:val="00F97200"/>
    <w:rsid w:val="00FA1AC1"/>
    <w:rsid w:val="00FA326B"/>
    <w:rsid w:val="00FA6721"/>
    <w:rsid w:val="00FA787A"/>
    <w:rsid w:val="00FA7F8C"/>
    <w:rsid w:val="00FB1B4A"/>
    <w:rsid w:val="00FB1BC3"/>
    <w:rsid w:val="00FB2F3F"/>
    <w:rsid w:val="00FB4450"/>
    <w:rsid w:val="00FB496E"/>
    <w:rsid w:val="00FC3A10"/>
    <w:rsid w:val="00FC4954"/>
    <w:rsid w:val="00FC49BC"/>
    <w:rsid w:val="00FC4F9A"/>
    <w:rsid w:val="00FC5E6A"/>
    <w:rsid w:val="00FC671E"/>
    <w:rsid w:val="00FC6840"/>
    <w:rsid w:val="00FC7666"/>
    <w:rsid w:val="00FD4D04"/>
    <w:rsid w:val="00FD5399"/>
    <w:rsid w:val="00FD7C92"/>
    <w:rsid w:val="00FD7FA4"/>
    <w:rsid w:val="00FE0035"/>
    <w:rsid w:val="00FE0E0C"/>
    <w:rsid w:val="00FE1191"/>
    <w:rsid w:val="00FE1268"/>
    <w:rsid w:val="00FE1513"/>
    <w:rsid w:val="00FE50DE"/>
    <w:rsid w:val="00FE7C20"/>
    <w:rsid w:val="00FF2386"/>
    <w:rsid w:val="00FF254E"/>
    <w:rsid w:val="00FF3678"/>
    <w:rsid w:val="00FF7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80C744D-C65A-4E85-AD8D-0601BB233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1EE"/>
    <w:rPr>
      <w:rFonts w:ascii="Times New Roman" w:eastAsia="Times New Roman" w:hAnsi="Times New Roman"/>
      <w:sz w:val="28"/>
      <w:szCs w:val="24"/>
      <w:lang w:val="uk-UA"/>
    </w:rPr>
  </w:style>
  <w:style w:type="paragraph" w:styleId="1">
    <w:name w:val="heading 1"/>
    <w:basedOn w:val="a"/>
    <w:next w:val="a"/>
    <w:link w:val="10"/>
    <w:uiPriority w:val="99"/>
    <w:qFormat/>
    <w:rsid w:val="0067620E"/>
    <w:pPr>
      <w:keepNext/>
      <w:spacing w:before="240" w:after="60"/>
      <w:outlineLvl w:val="0"/>
    </w:pPr>
    <w:rPr>
      <w:rFonts w:ascii="Arial" w:eastAsia="Calibri" w:hAnsi="Arial"/>
      <w:b/>
      <w:spacing w:val="8"/>
      <w:kern w:val="32"/>
      <w:sz w:val="32"/>
      <w:szCs w:val="20"/>
    </w:rPr>
  </w:style>
  <w:style w:type="paragraph" w:styleId="2">
    <w:name w:val="heading 2"/>
    <w:basedOn w:val="a"/>
    <w:next w:val="a"/>
    <w:link w:val="20"/>
    <w:uiPriority w:val="99"/>
    <w:qFormat/>
    <w:rsid w:val="0067620E"/>
    <w:pPr>
      <w:keepNext/>
      <w:spacing w:before="240" w:after="60"/>
      <w:outlineLvl w:val="1"/>
    </w:pPr>
    <w:rPr>
      <w:rFonts w:ascii="Arial" w:eastAsia="Calibri" w:hAnsi="Arial"/>
      <w:b/>
      <w:i/>
      <w:spacing w:val="8"/>
      <w:szCs w:val="20"/>
    </w:rPr>
  </w:style>
  <w:style w:type="paragraph" w:styleId="3">
    <w:name w:val="heading 3"/>
    <w:basedOn w:val="a"/>
    <w:next w:val="a"/>
    <w:link w:val="30"/>
    <w:uiPriority w:val="99"/>
    <w:qFormat/>
    <w:rsid w:val="0067620E"/>
    <w:pPr>
      <w:keepNext/>
      <w:jc w:val="center"/>
      <w:outlineLvl w:val="2"/>
    </w:pPr>
    <w:rPr>
      <w:rFonts w:ascii="Times" w:eastAsia="Calibri" w:hAnsi="Times"/>
      <w:b/>
      <w:spacing w:val="38"/>
      <w:sz w:val="20"/>
      <w:szCs w:val="20"/>
    </w:rPr>
  </w:style>
  <w:style w:type="paragraph" w:styleId="6">
    <w:name w:val="heading 6"/>
    <w:basedOn w:val="a"/>
    <w:next w:val="a"/>
    <w:link w:val="60"/>
    <w:uiPriority w:val="99"/>
    <w:qFormat/>
    <w:rsid w:val="0067620E"/>
    <w:pPr>
      <w:spacing w:before="240" w:after="60"/>
      <w:outlineLvl w:val="5"/>
    </w:pPr>
    <w:rPr>
      <w:rFonts w:ascii="Calibri" w:eastAsia="Calibri" w:hAnsi="Calibri"/>
      <w:b/>
      <w:spacing w:val="8"/>
      <w:sz w:val="20"/>
      <w:szCs w:val="20"/>
    </w:rPr>
  </w:style>
  <w:style w:type="paragraph" w:styleId="7">
    <w:name w:val="heading 7"/>
    <w:basedOn w:val="a"/>
    <w:next w:val="a"/>
    <w:link w:val="70"/>
    <w:uiPriority w:val="99"/>
    <w:qFormat/>
    <w:rsid w:val="0067620E"/>
    <w:pPr>
      <w:spacing w:before="240" w:after="60"/>
      <w:outlineLvl w:val="6"/>
    </w:pPr>
    <w:rPr>
      <w:rFonts w:ascii="Calibri" w:eastAsia="Calibri" w:hAnsi="Calibri"/>
      <w:sz w:val="2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7620E"/>
    <w:rPr>
      <w:rFonts w:ascii="Arial" w:hAnsi="Arial"/>
      <w:b/>
      <w:spacing w:val="8"/>
      <w:kern w:val="32"/>
      <w:sz w:val="32"/>
      <w:lang w:val="uk-UA" w:eastAsia="ru-RU"/>
    </w:rPr>
  </w:style>
  <w:style w:type="character" w:customStyle="1" w:styleId="20">
    <w:name w:val="Заголовок 2 Знак"/>
    <w:link w:val="2"/>
    <w:uiPriority w:val="99"/>
    <w:locked/>
    <w:rsid w:val="0067620E"/>
    <w:rPr>
      <w:rFonts w:ascii="Arial" w:hAnsi="Arial"/>
      <w:b/>
      <w:i/>
      <w:spacing w:val="8"/>
      <w:sz w:val="28"/>
      <w:lang w:val="uk-UA" w:eastAsia="ru-RU"/>
    </w:rPr>
  </w:style>
  <w:style w:type="character" w:customStyle="1" w:styleId="30">
    <w:name w:val="Заголовок 3 Знак"/>
    <w:link w:val="3"/>
    <w:uiPriority w:val="99"/>
    <w:locked/>
    <w:rsid w:val="0067620E"/>
    <w:rPr>
      <w:rFonts w:ascii="Times" w:hAnsi="Times"/>
      <w:b/>
      <w:spacing w:val="38"/>
      <w:sz w:val="20"/>
      <w:lang w:val="uk-UA" w:eastAsia="ru-RU"/>
    </w:rPr>
  </w:style>
  <w:style w:type="character" w:customStyle="1" w:styleId="60">
    <w:name w:val="Заголовок 6 Знак"/>
    <w:link w:val="6"/>
    <w:uiPriority w:val="99"/>
    <w:locked/>
    <w:rsid w:val="0067620E"/>
    <w:rPr>
      <w:rFonts w:ascii="Calibri" w:hAnsi="Calibri"/>
      <w:b/>
      <w:spacing w:val="8"/>
      <w:lang w:val="uk-UA" w:eastAsia="ru-RU"/>
    </w:rPr>
  </w:style>
  <w:style w:type="character" w:customStyle="1" w:styleId="70">
    <w:name w:val="Заголовок 7 Знак"/>
    <w:link w:val="7"/>
    <w:uiPriority w:val="99"/>
    <w:locked/>
    <w:rsid w:val="0067620E"/>
    <w:rPr>
      <w:rFonts w:ascii="Calibri" w:hAnsi="Calibri"/>
      <w:sz w:val="24"/>
    </w:rPr>
  </w:style>
  <w:style w:type="paragraph" w:styleId="a3">
    <w:name w:val="List Paragraph"/>
    <w:basedOn w:val="a"/>
    <w:uiPriority w:val="34"/>
    <w:qFormat/>
    <w:rsid w:val="00BF3102"/>
    <w:pPr>
      <w:ind w:left="720"/>
      <w:contextualSpacing/>
    </w:pPr>
  </w:style>
  <w:style w:type="paragraph" w:styleId="a4">
    <w:name w:val="Body Text"/>
    <w:basedOn w:val="a"/>
    <w:link w:val="a5"/>
    <w:uiPriority w:val="99"/>
    <w:rsid w:val="0067620E"/>
    <w:pPr>
      <w:jc w:val="both"/>
    </w:pPr>
    <w:rPr>
      <w:rFonts w:eastAsia="Calibri"/>
      <w:sz w:val="20"/>
      <w:szCs w:val="20"/>
    </w:rPr>
  </w:style>
  <w:style w:type="character" w:customStyle="1" w:styleId="a5">
    <w:name w:val="Основной текст Знак"/>
    <w:link w:val="a4"/>
    <w:uiPriority w:val="99"/>
    <w:locked/>
    <w:rsid w:val="0067620E"/>
    <w:rPr>
      <w:rFonts w:ascii="Times New Roman" w:hAnsi="Times New Roman"/>
      <w:sz w:val="20"/>
      <w:lang w:val="uk-UA"/>
    </w:rPr>
  </w:style>
  <w:style w:type="paragraph" w:styleId="a6">
    <w:name w:val="Body Text Indent"/>
    <w:basedOn w:val="a"/>
    <w:link w:val="a7"/>
    <w:uiPriority w:val="99"/>
    <w:rsid w:val="0067620E"/>
    <w:pPr>
      <w:ind w:firstLine="851"/>
    </w:pPr>
    <w:rPr>
      <w:rFonts w:eastAsia="Calibri"/>
      <w:sz w:val="20"/>
      <w:szCs w:val="20"/>
    </w:rPr>
  </w:style>
  <w:style w:type="character" w:customStyle="1" w:styleId="BodyTextIndentChar">
    <w:name w:val="Body Text Indent Char"/>
    <w:link w:val="11"/>
    <w:uiPriority w:val="99"/>
    <w:locked/>
    <w:rsid w:val="0067620E"/>
    <w:rPr>
      <w:rFonts w:ascii="Times" w:hAnsi="Times"/>
      <w:spacing w:val="8"/>
      <w:sz w:val="24"/>
      <w:lang w:eastAsia="ru-RU"/>
    </w:rPr>
  </w:style>
  <w:style w:type="character" w:customStyle="1" w:styleId="a7">
    <w:name w:val="Основной текст с отступом Знак"/>
    <w:link w:val="a6"/>
    <w:uiPriority w:val="99"/>
    <w:locked/>
    <w:rsid w:val="0067620E"/>
    <w:rPr>
      <w:rFonts w:ascii="Times New Roman" w:hAnsi="Times New Roman"/>
      <w:sz w:val="20"/>
      <w:lang w:val="uk-UA"/>
    </w:rPr>
  </w:style>
  <w:style w:type="paragraph" w:styleId="21">
    <w:name w:val="Body Text 2"/>
    <w:basedOn w:val="a"/>
    <w:link w:val="22"/>
    <w:uiPriority w:val="99"/>
    <w:rsid w:val="0067620E"/>
    <w:pPr>
      <w:jc w:val="both"/>
    </w:pPr>
    <w:rPr>
      <w:rFonts w:eastAsia="Calibri"/>
      <w:sz w:val="20"/>
      <w:szCs w:val="20"/>
    </w:rPr>
  </w:style>
  <w:style w:type="character" w:customStyle="1" w:styleId="22">
    <w:name w:val="Основной текст 2 Знак"/>
    <w:link w:val="21"/>
    <w:uiPriority w:val="99"/>
    <w:locked/>
    <w:rsid w:val="0067620E"/>
    <w:rPr>
      <w:rFonts w:ascii="Times New Roman" w:hAnsi="Times New Roman"/>
      <w:sz w:val="20"/>
      <w:lang w:val="uk-UA" w:eastAsia="ru-RU"/>
    </w:rPr>
  </w:style>
  <w:style w:type="paragraph" w:styleId="31">
    <w:name w:val="Body Text 3"/>
    <w:basedOn w:val="a"/>
    <w:link w:val="32"/>
    <w:uiPriority w:val="99"/>
    <w:rsid w:val="0067620E"/>
    <w:pPr>
      <w:jc w:val="both"/>
    </w:pPr>
    <w:rPr>
      <w:rFonts w:eastAsia="Calibri"/>
      <w:sz w:val="20"/>
      <w:szCs w:val="20"/>
    </w:rPr>
  </w:style>
  <w:style w:type="character" w:customStyle="1" w:styleId="32">
    <w:name w:val="Основной текст 3 Знак"/>
    <w:link w:val="31"/>
    <w:uiPriority w:val="99"/>
    <w:locked/>
    <w:rsid w:val="0067620E"/>
    <w:rPr>
      <w:rFonts w:ascii="Times New Roman" w:hAnsi="Times New Roman"/>
      <w:sz w:val="20"/>
      <w:lang w:val="uk-UA" w:eastAsia="ru-RU"/>
    </w:rPr>
  </w:style>
  <w:style w:type="paragraph" w:styleId="33">
    <w:name w:val="Body Text Indent 3"/>
    <w:basedOn w:val="a"/>
    <w:link w:val="34"/>
    <w:uiPriority w:val="99"/>
    <w:rsid w:val="0067620E"/>
    <w:pPr>
      <w:ind w:left="720" w:firstLine="1005"/>
      <w:jc w:val="both"/>
    </w:pPr>
    <w:rPr>
      <w:rFonts w:eastAsia="Calibri"/>
      <w:sz w:val="20"/>
      <w:szCs w:val="20"/>
    </w:rPr>
  </w:style>
  <w:style w:type="character" w:customStyle="1" w:styleId="34">
    <w:name w:val="Основной текст с отступом 3 Знак"/>
    <w:link w:val="33"/>
    <w:uiPriority w:val="99"/>
    <w:locked/>
    <w:rsid w:val="0067620E"/>
    <w:rPr>
      <w:rFonts w:ascii="Times New Roman" w:hAnsi="Times New Roman"/>
      <w:sz w:val="20"/>
      <w:lang w:val="uk-UA" w:eastAsia="ru-RU"/>
    </w:rPr>
  </w:style>
  <w:style w:type="paragraph" w:styleId="a8">
    <w:name w:val="header"/>
    <w:basedOn w:val="a"/>
    <w:link w:val="a9"/>
    <w:uiPriority w:val="99"/>
    <w:rsid w:val="0067620E"/>
    <w:pPr>
      <w:tabs>
        <w:tab w:val="center" w:pos="4677"/>
        <w:tab w:val="right" w:pos="9355"/>
      </w:tabs>
    </w:pPr>
    <w:rPr>
      <w:rFonts w:eastAsia="Calibri"/>
      <w:sz w:val="20"/>
      <w:szCs w:val="20"/>
      <w:lang w:val="ru-RU"/>
    </w:rPr>
  </w:style>
  <w:style w:type="character" w:customStyle="1" w:styleId="a9">
    <w:name w:val="Верхний колонтитул Знак"/>
    <w:link w:val="a8"/>
    <w:uiPriority w:val="99"/>
    <w:locked/>
    <w:rsid w:val="0067620E"/>
    <w:rPr>
      <w:rFonts w:ascii="Times New Roman" w:hAnsi="Times New Roman"/>
      <w:sz w:val="20"/>
      <w:lang w:eastAsia="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uiPriority w:val="99"/>
    <w:rsid w:val="0067620E"/>
    <w:rPr>
      <w:rFonts w:ascii="Verdana" w:hAnsi="Verdana" w:cs="Verdana"/>
      <w:sz w:val="20"/>
      <w:szCs w:val="20"/>
      <w:lang w:val="en-US" w:eastAsia="en-US"/>
    </w:rPr>
  </w:style>
  <w:style w:type="paragraph" w:customStyle="1" w:styleId="210">
    <w:name w:val="Основной текст 21"/>
    <w:basedOn w:val="a"/>
    <w:uiPriority w:val="99"/>
    <w:rsid w:val="0067620E"/>
    <w:pPr>
      <w:jc w:val="both"/>
    </w:pPr>
    <w:rPr>
      <w:rFonts w:ascii="Times" w:hAnsi="Times"/>
      <w:spacing w:val="8"/>
      <w:sz w:val="24"/>
      <w:szCs w:val="20"/>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3">
    <w:name w:val="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c">
    <w:name w:val="Стиль"/>
    <w:basedOn w:val="a"/>
    <w:next w:val="ad"/>
    <w:link w:val="ae"/>
    <w:uiPriority w:val="99"/>
    <w:rsid w:val="0067620E"/>
    <w:pPr>
      <w:jc w:val="center"/>
    </w:pPr>
    <w:rPr>
      <w:rFonts w:ascii="Calibri" w:eastAsia="Calibri" w:hAnsi="Calibri"/>
      <w:b/>
      <w:szCs w:val="20"/>
    </w:rPr>
  </w:style>
  <w:style w:type="paragraph" w:customStyle="1" w:styleId="af">
    <w:name w:val="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0">
    <w:name w:val="Знак"/>
    <w:basedOn w:val="a"/>
    <w:uiPriority w:val="99"/>
    <w:rsid w:val="0067620E"/>
    <w:rPr>
      <w:rFonts w:ascii="Verdana" w:hAnsi="Verdana" w:cs="Verdana"/>
      <w:sz w:val="20"/>
      <w:szCs w:val="20"/>
      <w:lang w:val="en-US" w:eastAsia="en-US"/>
    </w:rPr>
  </w:style>
  <w:style w:type="paragraph" w:customStyle="1" w:styleId="af1">
    <w:name w:val="Бланк"/>
    <w:basedOn w:val="a"/>
    <w:uiPriority w:val="99"/>
    <w:rsid w:val="0067620E"/>
    <w:pPr>
      <w:tabs>
        <w:tab w:val="left" w:pos="5387"/>
        <w:tab w:val="right" w:pos="9356"/>
      </w:tabs>
      <w:spacing w:after="120"/>
      <w:ind w:firstLine="709"/>
      <w:jc w:val="both"/>
    </w:pPr>
    <w:rPr>
      <w:sz w:val="26"/>
      <w:lang w:val="ru-RU"/>
    </w:rPr>
  </w:style>
  <w:style w:type="character" w:customStyle="1" w:styleId="ae">
    <w:name w:val="Название Знак"/>
    <w:link w:val="ac"/>
    <w:uiPriority w:val="99"/>
    <w:locked/>
    <w:rsid w:val="0067620E"/>
    <w:rPr>
      <w:b/>
      <w:sz w:val="28"/>
      <w:lang w:val="uk-UA"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25">
    <w:name w:val="Знак Знак Знак Знак Знак Знак Знак Знак Знак Знак2"/>
    <w:basedOn w:val="a"/>
    <w:uiPriority w:val="99"/>
    <w:rsid w:val="0067620E"/>
    <w:rPr>
      <w:rFonts w:ascii="Bookshelf Symbol 7" w:hAnsi="Bookshelf Symbol 7" w:cs="Bookshelf Symbol 7"/>
      <w:sz w:val="20"/>
      <w:szCs w:val="20"/>
      <w:lang w:val="en-US" w:eastAsia="en-US"/>
    </w:rPr>
  </w:style>
  <w:style w:type="paragraph" w:customStyle="1" w:styleId="af3">
    <w:name w:val="Знак Знак Знак Знак"/>
    <w:basedOn w:val="a"/>
    <w:uiPriority w:val="99"/>
    <w:rsid w:val="0067620E"/>
    <w:rPr>
      <w:rFonts w:ascii="Verdana" w:hAnsi="Verdana" w:cs="Verdana"/>
      <w:sz w:val="20"/>
      <w:szCs w:val="20"/>
      <w:lang w:val="en-US"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12">
    <w:name w:val="Знак Знак1"/>
    <w:uiPriority w:val="99"/>
    <w:locked/>
    <w:rsid w:val="0067620E"/>
    <w:rPr>
      <w:b/>
      <w:sz w:val="28"/>
      <w:lang w:val="uk-UA" w:eastAsia="ru-RU"/>
    </w:rPr>
  </w:style>
  <w:style w:type="character" w:styleId="af5">
    <w:name w:val="Hyperlink"/>
    <w:uiPriority w:val="99"/>
    <w:rsid w:val="0067620E"/>
    <w:rPr>
      <w:rFonts w:ascii="Times New Roman" w:hAnsi="Times New Roman" w:cs="Times New Roman"/>
      <w:color w:val="0000FF"/>
      <w:u w:val="single"/>
    </w:rPr>
  </w:style>
  <w:style w:type="character" w:customStyle="1" w:styleId="HTML">
    <w:name w:val="Стандартный HTML Знак"/>
    <w:aliases w:val="HTML Preformatted Char Знак"/>
    <w:link w:val="HTML0"/>
    <w:uiPriority w:val="99"/>
    <w:locked/>
    <w:rsid w:val="0067620E"/>
    <w:rPr>
      <w:rFonts w:ascii="Courier New" w:hAnsi="Courier New"/>
      <w:spacing w:val="8"/>
      <w:sz w:val="28"/>
      <w:lang w:eastAsia="ru-RU"/>
    </w:rPr>
  </w:style>
  <w:style w:type="paragraph" w:styleId="HTML0">
    <w:name w:val="HTML Preformatted"/>
    <w:aliases w:val="HTML Preformatted Char"/>
    <w:basedOn w:val="a"/>
    <w:link w:val="HTML"/>
    <w:uiPriority w:val="99"/>
    <w:rsid w:val="00676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pacing w:val="8"/>
      <w:szCs w:val="20"/>
      <w:lang w:val="ru-RU"/>
    </w:rPr>
  </w:style>
  <w:style w:type="character" w:customStyle="1" w:styleId="HTMLPreformattedChar2">
    <w:name w:val="HTML Preformatted Char2"/>
    <w:aliases w:val="HTML Preformatted Char Char1"/>
    <w:uiPriority w:val="99"/>
    <w:semiHidden/>
    <w:rsid w:val="00C2361B"/>
    <w:rPr>
      <w:rFonts w:ascii="Courier New" w:hAnsi="Courier New"/>
      <w:sz w:val="20"/>
      <w:lang w:val="uk-UA"/>
    </w:rPr>
  </w:style>
  <w:style w:type="character" w:customStyle="1" w:styleId="HTML1">
    <w:name w:val="Стандартный HTML Знак1"/>
    <w:uiPriority w:val="99"/>
    <w:semiHidden/>
    <w:rsid w:val="0067620E"/>
    <w:rPr>
      <w:rFonts w:ascii="Consolas" w:hAnsi="Consolas"/>
      <w:sz w:val="20"/>
      <w:lang w:val="uk-UA" w:eastAsia="ru-RU"/>
    </w:rPr>
  </w:style>
  <w:style w:type="character" w:styleId="af6">
    <w:name w:val="Strong"/>
    <w:uiPriority w:val="99"/>
    <w:qFormat/>
    <w:rsid w:val="0067620E"/>
    <w:rPr>
      <w:rFonts w:ascii="Times New Roman" w:hAnsi="Times New Roman" w:cs="Times New Roman"/>
      <w:b/>
    </w:rPr>
  </w:style>
  <w:style w:type="character" w:customStyle="1" w:styleId="13">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7"/>
    <w:uiPriority w:val="99"/>
    <w:locked/>
    <w:rsid w:val="0067620E"/>
    <w:rPr>
      <w:rFonts w:ascii="Times" w:hAnsi="Times"/>
      <w:spacing w:val="8"/>
      <w:sz w:val="28"/>
      <w:lang w:val="uk-UA" w:eastAsia="ru-RU"/>
    </w:rPr>
  </w:style>
  <w:style w:type="paragraph" w:styleId="af7">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13"/>
    <w:uiPriority w:val="99"/>
    <w:rsid w:val="0067620E"/>
    <w:pPr>
      <w:ind w:firstLine="851"/>
    </w:pPr>
    <w:rPr>
      <w:rFonts w:ascii="Times" w:eastAsia="Calibri" w:hAnsi="Times"/>
      <w:spacing w:val="8"/>
      <w:szCs w:val="20"/>
    </w:rPr>
  </w:style>
  <w:style w:type="character" w:customStyle="1" w:styleId="af8">
    <w:name w:val="Знак Знак"/>
    <w:uiPriority w:val="99"/>
    <w:rsid w:val="0067620E"/>
    <w:rPr>
      <w:rFonts w:ascii="Times" w:hAnsi="Times"/>
      <w:b/>
      <w:spacing w:val="8"/>
      <w:sz w:val="28"/>
      <w:lang w:val="uk-UA" w:eastAsia="ru-RU"/>
    </w:rPr>
  </w:style>
  <w:style w:type="character" w:customStyle="1" w:styleId="StyleZakonu">
    <w:name w:val="StyleZakonu Знак Знак"/>
    <w:link w:val="StyleZakonu0"/>
    <w:uiPriority w:val="99"/>
    <w:locked/>
    <w:rsid w:val="0067620E"/>
    <w:rPr>
      <w:rFonts w:ascii="Times" w:hAnsi="Times"/>
      <w:spacing w:val="8"/>
      <w:sz w:val="28"/>
      <w:lang w:val="uk-UA" w:eastAsia="ru-RU"/>
    </w:rPr>
  </w:style>
  <w:style w:type="paragraph" w:customStyle="1" w:styleId="StyleZakonu0">
    <w:name w:val="StyleZakonu Знак"/>
    <w:basedOn w:val="a"/>
    <w:link w:val="StyleZakonu"/>
    <w:uiPriority w:val="99"/>
    <w:rsid w:val="0067620E"/>
    <w:pPr>
      <w:spacing w:after="60" w:line="220" w:lineRule="exact"/>
      <w:ind w:firstLine="284"/>
      <w:jc w:val="both"/>
    </w:pPr>
    <w:rPr>
      <w:rFonts w:ascii="Times" w:eastAsia="Calibri" w:hAnsi="Times"/>
      <w:spacing w:val="8"/>
      <w:szCs w:val="20"/>
    </w:rPr>
  </w:style>
  <w:style w:type="paragraph" w:customStyle="1" w:styleId="11">
    <w:name w:val="Основной текст с отступом1"/>
    <w:basedOn w:val="a"/>
    <w:link w:val="BodyTextIndentChar"/>
    <w:uiPriority w:val="99"/>
    <w:rsid w:val="0067620E"/>
    <w:pPr>
      <w:spacing w:after="120"/>
      <w:ind w:left="283"/>
    </w:pPr>
    <w:rPr>
      <w:rFonts w:ascii="Times" w:eastAsia="Calibri" w:hAnsi="Times"/>
      <w:spacing w:val="8"/>
      <w:sz w:val="24"/>
      <w:szCs w:val="20"/>
      <w:lang w:val="ru-RU"/>
    </w:rPr>
  </w:style>
  <w:style w:type="character" w:customStyle="1" w:styleId="apple-converted-space">
    <w:name w:val="apple-converted-space"/>
    <w:uiPriority w:val="99"/>
    <w:rsid w:val="0067620E"/>
    <w:rPr>
      <w:rFonts w:ascii="Times New Roman" w:hAnsi="Times New Roman"/>
    </w:rPr>
  </w:style>
  <w:style w:type="character" w:customStyle="1" w:styleId="rvts0">
    <w:name w:val="rvts0"/>
    <w:uiPriority w:val="99"/>
    <w:rsid w:val="0067620E"/>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a">
    <w:name w:val="Знак Знак Знак"/>
    <w:basedOn w:val="a"/>
    <w:uiPriority w:val="99"/>
    <w:rsid w:val="0067620E"/>
    <w:rPr>
      <w:rFonts w:ascii="Verdana" w:hAnsi="Verdana" w:cs="Verdana"/>
      <w:sz w:val="20"/>
      <w:szCs w:val="20"/>
      <w:lang w:val="en-US" w:eastAsia="en-US"/>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4">
    <w:name w:val="Знак Знак Знак Знак Знак Знак1 Знак Знак Знак"/>
    <w:basedOn w:val="a"/>
    <w:uiPriority w:val="99"/>
    <w:rsid w:val="0067620E"/>
    <w:rPr>
      <w:rFonts w:ascii="Verdana" w:hAnsi="Verdana" w:cs="Verdana"/>
      <w:sz w:val="20"/>
      <w:szCs w:val="20"/>
      <w:lang w:val="en-US" w:eastAsia="en-US"/>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5">
    <w:name w:val="Знак Знак3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c">
    <w:name w:val="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26">
    <w:name w:val="Знак Знак2"/>
    <w:uiPriority w:val="99"/>
    <w:locked/>
    <w:rsid w:val="0067620E"/>
    <w:rPr>
      <w:sz w:val="28"/>
      <w:lang w:val="uk-UA" w:eastAsia="ru-RU"/>
    </w:rPr>
  </w:style>
  <w:style w:type="paragraph" w:customStyle="1" w:styleId="38">
    <w:name w:val="Знак Знак3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9">
    <w:name w:val="Знак Знак3 Знак Знак Знак Знак Знак Знак Знак Знак"/>
    <w:basedOn w:val="a"/>
    <w:uiPriority w:val="99"/>
    <w:rsid w:val="0067620E"/>
    <w:rPr>
      <w:rFonts w:ascii="Verdana" w:hAnsi="Verdana" w:cs="Verdana"/>
      <w:sz w:val="20"/>
      <w:szCs w:val="20"/>
      <w:lang w:val="en-US" w:eastAsia="en-US"/>
    </w:rPr>
  </w:style>
  <w:style w:type="table" w:styleId="afd">
    <w:name w:val="Table Grid"/>
    <w:basedOn w:val="a1"/>
    <w:uiPriority w:val="99"/>
    <w:rsid w:val="0067620E"/>
    <w:rPr>
      <w:rFonts w:ascii="Times New Roman" w:eastAsia="Times New Roman" w:hAnsi="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 Знак1 Знак Знак Знак Знак"/>
    <w:basedOn w:val="a"/>
    <w:uiPriority w:val="99"/>
    <w:rsid w:val="0067620E"/>
    <w:rPr>
      <w:rFonts w:ascii="Verdana" w:hAnsi="Verdana" w:cs="Verdana"/>
      <w:sz w:val="20"/>
      <w:szCs w:val="20"/>
      <w:lang w:val="en-US" w:eastAsia="en-US"/>
    </w:rPr>
  </w:style>
  <w:style w:type="paragraph" w:customStyle="1" w:styleId="afe">
    <w:name w:val="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TimesNewRoman">
    <w:name w:val="Обычный + Times New Roman"/>
    <w:aliases w:val="16 pt,полужирный Знак"/>
    <w:basedOn w:val="a"/>
    <w:uiPriority w:val="99"/>
    <w:rsid w:val="0067620E"/>
    <w:pPr>
      <w:overflowPunct w:val="0"/>
      <w:autoSpaceDE w:val="0"/>
      <w:autoSpaceDN w:val="0"/>
      <w:adjustRightInd w:val="0"/>
      <w:jc w:val="both"/>
    </w:pPr>
    <w:rPr>
      <w:rFonts w:ascii="Times" w:hAnsi="Times"/>
      <w:spacing w:val="20"/>
      <w:szCs w:val="28"/>
    </w:rPr>
  </w:style>
  <w:style w:type="paragraph" w:customStyle="1" w:styleId="27">
    <w:name w:val="Знак Знак Знак Знак2"/>
    <w:basedOn w:val="a"/>
    <w:uiPriority w:val="99"/>
    <w:rsid w:val="0067620E"/>
    <w:rPr>
      <w:rFonts w:ascii="Verdana" w:hAnsi="Verdana" w:cs="Verdana"/>
      <w:sz w:val="20"/>
      <w:szCs w:val="20"/>
      <w:lang w:val="en-US" w:eastAsia="en-US"/>
    </w:rPr>
  </w:style>
  <w:style w:type="paragraph" w:customStyle="1" w:styleId="17">
    <w:name w:val="Знак Знак Знак Знак Знак Знак Знак Знак Знак Знак Знак Знак1 Знак"/>
    <w:basedOn w:val="a"/>
    <w:uiPriority w:val="99"/>
    <w:rsid w:val="0067620E"/>
    <w:rPr>
      <w:rFonts w:ascii="Bookshelf Symbol 7" w:hAnsi="Bookshelf Symbol 7" w:cs="Bookshelf Symbol 7"/>
      <w:sz w:val="20"/>
      <w:szCs w:val="20"/>
      <w:lang w:val="en-US" w:eastAsia="en-US"/>
    </w:rPr>
  </w:style>
  <w:style w:type="paragraph" w:customStyle="1" w:styleId="3a">
    <w:name w:val="Знак3"/>
    <w:basedOn w:val="a"/>
    <w:uiPriority w:val="99"/>
    <w:rsid w:val="0067620E"/>
    <w:rPr>
      <w:rFonts w:ascii="Verdana" w:hAnsi="Verdana" w:cs="Verdana"/>
      <w:sz w:val="20"/>
      <w:szCs w:val="20"/>
      <w:lang w:val="en-US" w:eastAsia="en-US"/>
    </w:rPr>
  </w:style>
  <w:style w:type="paragraph" w:customStyle="1" w:styleId="3b">
    <w:name w:val="Знак Знак3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20">
    <w:name w:val="Знак Знак Знак Знак Знак Знак Знак Знак Знак Знак Знак Знак1 Знак2"/>
    <w:basedOn w:val="a"/>
    <w:uiPriority w:val="99"/>
    <w:rsid w:val="0067620E"/>
    <w:rPr>
      <w:rFonts w:ascii="Bookshelf Symbol 7" w:hAnsi="Bookshelf Symbol 7" w:cs="Bookshelf Symbol 7"/>
      <w:sz w:val="20"/>
      <w:szCs w:val="20"/>
      <w:lang w:val="en-US" w:eastAsia="en-US"/>
    </w:rPr>
  </w:style>
  <w:style w:type="paragraph" w:customStyle="1" w:styleId="100">
    <w:name w:val="Знак Знак10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uiPriority w:val="99"/>
    <w:rsid w:val="0067620E"/>
    <w:rPr>
      <w:rFonts w:ascii="Verdana" w:hAnsi="Verdana" w:cs="Verdana"/>
      <w:sz w:val="20"/>
      <w:szCs w:val="20"/>
      <w:lang w:val="en-US" w:eastAsia="en-US"/>
    </w:rPr>
  </w:style>
  <w:style w:type="paragraph" w:styleId="aff0">
    <w:name w:val="Balloon Text"/>
    <w:basedOn w:val="a"/>
    <w:link w:val="aff1"/>
    <w:uiPriority w:val="99"/>
    <w:semiHidden/>
    <w:rsid w:val="0067620E"/>
    <w:rPr>
      <w:rFonts w:ascii="Tahoma" w:eastAsia="Calibri" w:hAnsi="Tahoma"/>
      <w:spacing w:val="8"/>
      <w:sz w:val="16"/>
      <w:szCs w:val="20"/>
    </w:rPr>
  </w:style>
  <w:style w:type="character" w:customStyle="1" w:styleId="aff1">
    <w:name w:val="Текст выноски Знак"/>
    <w:link w:val="aff0"/>
    <w:uiPriority w:val="99"/>
    <w:semiHidden/>
    <w:locked/>
    <w:rsid w:val="0067620E"/>
    <w:rPr>
      <w:rFonts w:ascii="Tahoma" w:hAnsi="Tahoma"/>
      <w:spacing w:val="8"/>
      <w:sz w:val="16"/>
      <w:lang w:val="uk-UA" w:eastAsia="ru-RU"/>
    </w:rPr>
  </w:style>
  <w:style w:type="character" w:customStyle="1" w:styleId="stile00text1">
    <w:name w:val="stile00text1"/>
    <w:uiPriority w:val="99"/>
    <w:rsid w:val="0067620E"/>
    <w:rPr>
      <w:rFonts w:ascii="Arial" w:hAnsi="Arial"/>
      <w:spacing w:val="0"/>
      <w:sz w:val="18"/>
      <w:vertAlign w:val="baseline"/>
      <w:lang w:val="en-US" w:eastAsia="en-US"/>
    </w:rPr>
  </w:style>
  <w:style w:type="paragraph" w:customStyle="1" w:styleId="3c">
    <w:name w:val="3 Заголовок"/>
    <w:basedOn w:val="a"/>
    <w:link w:val="3d"/>
    <w:uiPriority w:val="99"/>
    <w:rsid w:val="0067620E"/>
    <w:pPr>
      <w:spacing w:line="276" w:lineRule="auto"/>
      <w:jc w:val="center"/>
    </w:pPr>
    <w:rPr>
      <w:rFonts w:eastAsia="Calibri"/>
      <w:b/>
      <w:sz w:val="20"/>
      <w:szCs w:val="20"/>
      <w:u w:val="single"/>
    </w:rPr>
  </w:style>
  <w:style w:type="character" w:customStyle="1" w:styleId="3d">
    <w:name w:val="3 Заголовок Знак"/>
    <w:link w:val="3c"/>
    <w:uiPriority w:val="99"/>
    <w:locked/>
    <w:rsid w:val="0067620E"/>
    <w:rPr>
      <w:rFonts w:ascii="Times New Roman" w:hAnsi="Times New Roman"/>
      <w:b/>
      <w:sz w:val="20"/>
      <w:u w:val="single"/>
      <w:lang w:val="uk-UA"/>
    </w:rPr>
  </w:style>
  <w:style w:type="character" w:customStyle="1" w:styleId="3e">
    <w:name w:val="Знак Знак3"/>
    <w:uiPriority w:val="99"/>
    <w:locked/>
    <w:rsid w:val="0067620E"/>
    <w:rPr>
      <w:sz w:val="28"/>
      <w:lang w:eastAsia="ru-RU"/>
    </w:rPr>
  </w:style>
  <w:style w:type="paragraph" w:styleId="aff2">
    <w:name w:val="Subtitle"/>
    <w:basedOn w:val="a"/>
    <w:link w:val="aff3"/>
    <w:uiPriority w:val="99"/>
    <w:qFormat/>
    <w:rsid w:val="0067620E"/>
    <w:pPr>
      <w:jc w:val="both"/>
    </w:pPr>
    <w:rPr>
      <w:rFonts w:eastAsia="Calibri"/>
      <w:b/>
      <w:sz w:val="20"/>
      <w:szCs w:val="20"/>
    </w:rPr>
  </w:style>
  <w:style w:type="character" w:customStyle="1" w:styleId="aff3">
    <w:name w:val="Подзаголовок Знак"/>
    <w:link w:val="aff2"/>
    <w:uiPriority w:val="99"/>
    <w:locked/>
    <w:rsid w:val="0067620E"/>
    <w:rPr>
      <w:rFonts w:ascii="Times New Roman" w:hAnsi="Times New Roman"/>
      <w:b/>
      <w:sz w:val="20"/>
      <w:lang w:val="uk-UA"/>
    </w:rPr>
  </w:style>
  <w:style w:type="character" w:styleId="aff4">
    <w:name w:val="Emphasis"/>
    <w:uiPriority w:val="99"/>
    <w:qFormat/>
    <w:rsid w:val="0067620E"/>
    <w:rPr>
      <w:rFonts w:cs="Times New Roman"/>
      <w:i/>
    </w:rPr>
  </w:style>
  <w:style w:type="paragraph" w:styleId="28">
    <w:name w:val="Body Text Indent 2"/>
    <w:basedOn w:val="a"/>
    <w:link w:val="29"/>
    <w:uiPriority w:val="99"/>
    <w:rsid w:val="0067620E"/>
    <w:pPr>
      <w:spacing w:after="120" w:line="480" w:lineRule="auto"/>
      <w:ind w:left="283"/>
    </w:pPr>
    <w:rPr>
      <w:rFonts w:ascii="Times" w:eastAsia="Calibri" w:hAnsi="Times"/>
      <w:spacing w:val="8"/>
      <w:sz w:val="20"/>
      <w:szCs w:val="20"/>
    </w:rPr>
  </w:style>
  <w:style w:type="character" w:customStyle="1" w:styleId="29">
    <w:name w:val="Основной текст с отступом 2 Знак"/>
    <w:link w:val="28"/>
    <w:uiPriority w:val="99"/>
    <w:locked/>
    <w:rsid w:val="0067620E"/>
    <w:rPr>
      <w:rFonts w:ascii="Times" w:hAnsi="Times"/>
      <w:spacing w:val="8"/>
      <w:sz w:val="20"/>
      <w:lang w:val="uk-UA" w:eastAsia="ru-RU"/>
    </w:rPr>
  </w:style>
  <w:style w:type="paragraph" w:customStyle="1" w:styleId="Default">
    <w:name w:val="Default"/>
    <w:uiPriority w:val="99"/>
    <w:rsid w:val="0067620E"/>
    <w:pPr>
      <w:autoSpaceDE w:val="0"/>
      <w:autoSpaceDN w:val="0"/>
      <w:adjustRightInd w:val="0"/>
    </w:pPr>
    <w:rPr>
      <w:rFonts w:ascii="Times New Roman" w:hAnsi="Times New Roman"/>
      <w:color w:val="000000"/>
      <w:sz w:val="24"/>
      <w:szCs w:val="24"/>
    </w:rPr>
  </w:style>
  <w:style w:type="paragraph" w:customStyle="1" w:styleId="2a">
    <w:name w:val="Абзац списка2"/>
    <w:basedOn w:val="a"/>
    <w:uiPriority w:val="99"/>
    <w:rsid w:val="0067620E"/>
    <w:pPr>
      <w:ind w:left="720"/>
      <w:contextualSpacing/>
    </w:pPr>
    <w:rPr>
      <w:sz w:val="24"/>
      <w:lang w:val="ru-RU"/>
    </w:rPr>
  </w:style>
  <w:style w:type="paragraph" w:customStyle="1" w:styleId="BulletIndent">
    <w:name w:val="BulletIndent"/>
    <w:basedOn w:val="a"/>
    <w:uiPriority w:val="99"/>
    <w:rsid w:val="0067620E"/>
    <w:pPr>
      <w:tabs>
        <w:tab w:val="num" w:pos="360"/>
      </w:tabs>
      <w:spacing w:after="120"/>
      <w:ind w:left="360" w:hanging="360"/>
    </w:pPr>
    <w:rPr>
      <w:sz w:val="22"/>
      <w:szCs w:val="20"/>
      <w:lang w:val="en-US"/>
    </w:rPr>
  </w:style>
  <w:style w:type="paragraph" w:styleId="aff5">
    <w:name w:val="No Spacing"/>
    <w:uiPriority w:val="99"/>
    <w:qFormat/>
    <w:rsid w:val="0067620E"/>
    <w:rPr>
      <w:sz w:val="22"/>
      <w:szCs w:val="22"/>
      <w:lang w:eastAsia="en-US"/>
    </w:rPr>
  </w:style>
  <w:style w:type="character" w:customStyle="1" w:styleId="rvts23">
    <w:name w:val="rvts23"/>
    <w:uiPriority w:val="99"/>
    <w:rsid w:val="0067620E"/>
  </w:style>
  <w:style w:type="paragraph" w:styleId="ad">
    <w:name w:val="Title"/>
    <w:basedOn w:val="a"/>
    <w:next w:val="a"/>
    <w:link w:val="aff6"/>
    <w:uiPriority w:val="99"/>
    <w:qFormat/>
    <w:rsid w:val="0067620E"/>
    <w:pPr>
      <w:contextualSpacing/>
    </w:pPr>
    <w:rPr>
      <w:rFonts w:ascii="Calibri Light" w:eastAsia="Calibri" w:hAnsi="Calibri Light"/>
      <w:spacing w:val="-10"/>
      <w:kern w:val="28"/>
      <w:sz w:val="56"/>
      <w:szCs w:val="20"/>
    </w:rPr>
  </w:style>
  <w:style w:type="character" w:customStyle="1" w:styleId="aff6">
    <w:name w:val="Заголовок Знак"/>
    <w:link w:val="ad"/>
    <w:uiPriority w:val="99"/>
    <w:locked/>
    <w:rsid w:val="0067620E"/>
    <w:rPr>
      <w:rFonts w:ascii="Calibri Light" w:hAnsi="Calibri Light"/>
      <w:spacing w:val="-10"/>
      <w:kern w:val="28"/>
      <w:sz w:val="56"/>
      <w:lang w:val="uk-UA" w:eastAsia="ru-RU"/>
    </w:rPr>
  </w:style>
  <w:style w:type="paragraph" w:customStyle="1" w:styleId="31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1"/>
    <w:basedOn w:val="a"/>
    <w:uiPriority w:val="99"/>
    <w:rsid w:val="004860D6"/>
    <w:rPr>
      <w:rFonts w:ascii="Verdana" w:hAnsi="Verdana" w:cs="Verdana"/>
      <w:sz w:val="20"/>
      <w:szCs w:val="20"/>
      <w:lang w:val="en-US" w:eastAsia="en-US"/>
    </w:rPr>
  </w:style>
  <w:style w:type="paragraph" w:customStyle="1" w:styleId="220">
    <w:name w:val="Основной текст 22"/>
    <w:basedOn w:val="a"/>
    <w:uiPriority w:val="99"/>
    <w:rsid w:val="004860D6"/>
    <w:pPr>
      <w:jc w:val="both"/>
    </w:pPr>
    <w:rPr>
      <w:rFonts w:ascii="Times" w:hAnsi="Times"/>
      <w:spacing w:val="8"/>
      <w:sz w:val="24"/>
      <w:szCs w:val="20"/>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4">
    <w:name w:val="Стиль4"/>
    <w:basedOn w:val="a"/>
    <w:next w:val="ad"/>
    <w:uiPriority w:val="99"/>
    <w:rsid w:val="004860D6"/>
    <w:pPr>
      <w:jc w:val="center"/>
    </w:pPr>
    <w:rPr>
      <w:b/>
      <w:szCs w:val="20"/>
    </w:rPr>
  </w:style>
  <w:style w:type="paragraph" w:customStyle="1" w:styleId="1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a">
    <w:name w:val="Знак Знак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1b">
    <w:name w:val="Знак Знак Знак Знак1"/>
    <w:basedOn w:val="a"/>
    <w:uiPriority w:val="99"/>
    <w:rsid w:val="004860D6"/>
    <w:rPr>
      <w:rFonts w:ascii="Verdana" w:hAnsi="Verdana" w:cs="Verdana"/>
      <w:sz w:val="20"/>
      <w:szCs w:val="20"/>
      <w:lang w:val="en-US" w:eastAsia="en-US"/>
    </w:rPr>
  </w:style>
  <w:style w:type="paragraph" w:customStyle="1" w:styleId="2b">
    <w:name w:val="Основной текст с отступом2"/>
    <w:basedOn w:val="a"/>
    <w:uiPriority w:val="99"/>
    <w:rsid w:val="004860D6"/>
    <w:pPr>
      <w:spacing w:after="120"/>
      <w:ind w:left="283"/>
    </w:pPr>
    <w:rPr>
      <w:rFonts w:ascii="Times" w:hAnsi="Times"/>
      <w:spacing w:val="8"/>
      <w:sz w:val="24"/>
      <w:lang w:val="ru-RU"/>
    </w:rPr>
  </w:style>
  <w:style w:type="paragraph" w:customStyle="1" w:styleId="1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d">
    <w:name w:val="Знак Знак Знак1"/>
    <w:basedOn w:val="a"/>
    <w:uiPriority w:val="99"/>
    <w:rsid w:val="004860D6"/>
    <w:rPr>
      <w:rFonts w:ascii="Verdana" w:hAnsi="Verdana" w:cs="Verdan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0">
    <w:name w:val="Знак Знак Знак Знак Знак Знак1 Знак Знак Знак1"/>
    <w:basedOn w:val="a"/>
    <w:uiPriority w:val="99"/>
    <w:rsid w:val="004860D6"/>
    <w:rPr>
      <w:rFonts w:ascii="Verdana" w:hAnsi="Verdana" w:cs="Verdana"/>
      <w:sz w:val="20"/>
      <w:szCs w:val="20"/>
      <w:lang w:val="en-US" w:eastAsia="en-US"/>
    </w:rPr>
  </w:style>
  <w:style w:type="paragraph" w:customStyle="1" w:styleId="111">
    <w:name w:val="Знак Знак Знак Знак Знак Знак Знак Знак Знак1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2">
    <w:name w:val="Знак Знак3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f">
    <w:name w:val="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4">
    <w:name w:val="Знак Знак3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2">
    <w:name w:val="Знак Знак Знак Знак1 Знак Знак Знак Знак1"/>
    <w:basedOn w:val="a"/>
    <w:uiPriority w:val="99"/>
    <w:rsid w:val="004860D6"/>
    <w:rPr>
      <w:rFonts w:ascii="Verdana" w:hAnsi="Verdana" w:cs="Verdana"/>
      <w:sz w:val="20"/>
      <w:szCs w:val="20"/>
      <w:lang w:val="en-US"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3">
    <w:name w:val="Знак Знак Знак Знак Знак Знак Знак Знак Знак Знак Знак Знак1 Знак1"/>
    <w:basedOn w:val="a"/>
    <w:uiPriority w:val="99"/>
    <w:rsid w:val="004860D6"/>
    <w:rPr>
      <w:rFonts w:ascii="Bookshelf Symbol 7" w:hAnsi="Bookshelf Symbol 7" w:cs="Bookshelf Symbol 7"/>
      <w:sz w:val="20"/>
      <w:szCs w:val="20"/>
      <w:lang w:val="en-US" w:eastAsia="en-US"/>
    </w:rPr>
  </w:style>
  <w:style w:type="paragraph" w:customStyle="1" w:styleId="2c">
    <w:name w:val="Знак2"/>
    <w:basedOn w:val="a"/>
    <w:uiPriority w:val="99"/>
    <w:rsid w:val="004860D6"/>
    <w:rPr>
      <w:rFonts w:ascii="Verdana" w:hAnsi="Verdana" w:cs="Verdana"/>
      <w:sz w:val="20"/>
      <w:szCs w:val="20"/>
      <w:lang w:val="en-US" w:eastAsia="en-US"/>
    </w:rPr>
  </w:style>
  <w:style w:type="paragraph" w:customStyle="1" w:styleId="315">
    <w:name w:val="Знак Знак3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01">
    <w:name w:val="Знак Знак10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31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1"/>
    <w:basedOn w:val="a"/>
    <w:uiPriority w:val="99"/>
    <w:rsid w:val="004860D6"/>
    <w:rPr>
      <w:rFonts w:ascii="Verdana" w:hAnsi="Verdana" w:cs="Verdana"/>
      <w:sz w:val="20"/>
      <w:szCs w:val="20"/>
      <w:lang w:val="en-US" w:eastAsia="en-US"/>
    </w:rPr>
  </w:style>
  <w:style w:type="character" w:customStyle="1" w:styleId="316">
    <w:name w:val="Знак Знак31"/>
    <w:uiPriority w:val="99"/>
    <w:locked/>
    <w:rsid w:val="004860D6"/>
    <w:rPr>
      <w:sz w:val="28"/>
      <w:lang w:eastAsia="ru-RU"/>
    </w:rPr>
  </w:style>
  <w:style w:type="paragraph" w:customStyle="1" w:styleId="western">
    <w:name w:val="western"/>
    <w:basedOn w:val="a"/>
    <w:uiPriority w:val="99"/>
    <w:rsid w:val="004860D6"/>
    <w:pPr>
      <w:spacing w:before="100" w:beforeAutospacing="1" w:after="100" w:afterAutospacing="1"/>
    </w:pPr>
    <w:rPr>
      <w:sz w:val="24"/>
    </w:rPr>
  </w:style>
  <w:style w:type="paragraph" w:customStyle="1" w:styleId="211">
    <w:name w:val="Основной текст с отступом 21"/>
    <w:basedOn w:val="a"/>
    <w:uiPriority w:val="99"/>
    <w:rsid w:val="004860D6"/>
    <w:pPr>
      <w:suppressAutoHyphens/>
      <w:spacing w:after="120" w:line="480" w:lineRule="auto"/>
      <w:ind w:left="283"/>
    </w:pPr>
    <w:rPr>
      <w:sz w:val="24"/>
      <w:lang w:eastAsia="zh-CN"/>
    </w:rPr>
  </w:style>
  <w:style w:type="paragraph" w:styleId="aff7">
    <w:name w:val="Revision"/>
    <w:hidden/>
    <w:uiPriority w:val="99"/>
    <w:semiHidden/>
    <w:rsid w:val="004860D6"/>
    <w:rPr>
      <w:rFonts w:ascii="Times" w:eastAsia="Times New Roman" w:hAnsi="Times"/>
      <w:spacing w:val="8"/>
      <w:sz w:val="28"/>
      <w:lang w:val="uk-UA"/>
    </w:rPr>
  </w:style>
  <w:style w:type="paragraph" w:styleId="aff8">
    <w:name w:val="footer"/>
    <w:basedOn w:val="a"/>
    <w:link w:val="aff9"/>
    <w:uiPriority w:val="99"/>
    <w:rsid w:val="004860D6"/>
    <w:pPr>
      <w:tabs>
        <w:tab w:val="center" w:pos="4677"/>
        <w:tab w:val="right" w:pos="9355"/>
      </w:tabs>
    </w:pPr>
    <w:rPr>
      <w:rFonts w:ascii="Times" w:eastAsia="Calibri" w:hAnsi="Times"/>
      <w:spacing w:val="8"/>
      <w:sz w:val="20"/>
      <w:szCs w:val="20"/>
    </w:rPr>
  </w:style>
  <w:style w:type="character" w:customStyle="1" w:styleId="aff9">
    <w:name w:val="Нижний колонтитул Знак"/>
    <w:link w:val="aff8"/>
    <w:uiPriority w:val="99"/>
    <w:locked/>
    <w:rsid w:val="004860D6"/>
    <w:rPr>
      <w:rFonts w:ascii="Times" w:hAnsi="Times"/>
      <w:spacing w:val="8"/>
      <w:sz w:val="20"/>
      <w:lang w:val="uk-UA" w:eastAsia="ru-RU"/>
    </w:rPr>
  </w:style>
  <w:style w:type="character" w:customStyle="1" w:styleId="oi732d6d">
    <w:name w:val="oi732d6d"/>
    <w:uiPriority w:val="99"/>
    <w:rsid w:val="00A00DBD"/>
  </w:style>
  <w:style w:type="paragraph" w:customStyle="1" w:styleId="3f">
    <w:name w:val="Стиль3"/>
    <w:basedOn w:val="a"/>
    <w:next w:val="ad"/>
    <w:uiPriority w:val="99"/>
    <w:rsid w:val="00ED65A4"/>
    <w:pPr>
      <w:jc w:val="center"/>
    </w:pPr>
    <w:rPr>
      <w:b/>
      <w:bCs/>
      <w:sz w:val="32"/>
      <w:lang w:val="ru-RU"/>
    </w:rPr>
  </w:style>
  <w:style w:type="paragraph" w:customStyle="1" w:styleId="2d">
    <w:name w:val="Стиль2"/>
    <w:basedOn w:val="a"/>
    <w:next w:val="ad"/>
    <w:uiPriority w:val="99"/>
    <w:rsid w:val="008511BA"/>
    <w:pPr>
      <w:jc w:val="center"/>
    </w:pPr>
    <w:rPr>
      <w:b/>
      <w:bCs/>
      <w:sz w:val="32"/>
      <w:lang w:val="ru-RU"/>
    </w:rPr>
  </w:style>
  <w:style w:type="paragraph" w:customStyle="1" w:styleId="1f1">
    <w:name w:val="Стиль1"/>
    <w:basedOn w:val="a"/>
    <w:next w:val="ad"/>
    <w:uiPriority w:val="99"/>
    <w:rsid w:val="00066E23"/>
    <w:pPr>
      <w:jc w:val="center"/>
    </w:pPr>
    <w:rPr>
      <w:b/>
      <w:bCs/>
      <w:sz w:val="32"/>
      <w:lang w:val="ru-RU"/>
    </w:rPr>
  </w:style>
  <w:style w:type="paragraph" w:customStyle="1" w:styleId="rvps14">
    <w:name w:val="rvps14"/>
    <w:basedOn w:val="a"/>
    <w:uiPriority w:val="99"/>
    <w:rsid w:val="000C3200"/>
    <w:pPr>
      <w:spacing w:before="100" w:beforeAutospacing="1" w:after="100" w:afterAutospacing="1"/>
    </w:pPr>
    <w:rPr>
      <w:sz w:val="24"/>
      <w:lang w:val="ru-RU"/>
    </w:rPr>
  </w:style>
  <w:style w:type="character" w:customStyle="1" w:styleId="rvts11">
    <w:name w:val="rvts11"/>
    <w:uiPriority w:val="99"/>
    <w:rsid w:val="000C3200"/>
  </w:style>
  <w:style w:type="character" w:customStyle="1" w:styleId="FontStyle14">
    <w:name w:val="Font Style14"/>
    <w:uiPriority w:val="99"/>
    <w:rsid w:val="00AA6290"/>
    <w:rPr>
      <w:rFonts w:ascii="Times New Roman" w:hAnsi="Times New Roman"/>
      <w:sz w:val="26"/>
    </w:rPr>
  </w:style>
  <w:style w:type="character" w:customStyle="1" w:styleId="rvts58">
    <w:name w:val="rvts58"/>
    <w:rsid w:val="00073F50"/>
  </w:style>
  <w:style w:type="character" w:customStyle="1" w:styleId="rvts37">
    <w:name w:val="rvts37"/>
    <w:uiPriority w:val="99"/>
    <w:rsid w:val="008746A4"/>
    <w:rPr>
      <w:rFonts w:cs="Times New Roman"/>
    </w:rPr>
  </w:style>
  <w:style w:type="character" w:customStyle="1" w:styleId="2e">
    <w:name w:val="Основной текст (2) + Полужирный"/>
    <w:uiPriority w:val="99"/>
    <w:rsid w:val="00FE0035"/>
    <w:rPr>
      <w:rFonts w:ascii="Times New Roman" w:hAnsi="Times New Roman"/>
      <w:b/>
      <w:color w:val="000000"/>
      <w:spacing w:val="0"/>
      <w:w w:val="100"/>
      <w:position w:val="0"/>
      <w:sz w:val="26"/>
      <w:u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799125">
      <w:marLeft w:val="0"/>
      <w:marRight w:val="0"/>
      <w:marTop w:val="0"/>
      <w:marBottom w:val="0"/>
      <w:divBdr>
        <w:top w:val="none" w:sz="0" w:space="0" w:color="auto"/>
        <w:left w:val="none" w:sz="0" w:space="0" w:color="auto"/>
        <w:bottom w:val="none" w:sz="0" w:space="0" w:color="auto"/>
        <w:right w:val="none" w:sz="0" w:space="0" w:color="auto"/>
      </w:divBdr>
    </w:div>
    <w:div w:id="1550799126">
      <w:marLeft w:val="0"/>
      <w:marRight w:val="0"/>
      <w:marTop w:val="0"/>
      <w:marBottom w:val="0"/>
      <w:divBdr>
        <w:top w:val="none" w:sz="0" w:space="0" w:color="auto"/>
        <w:left w:val="none" w:sz="0" w:space="0" w:color="auto"/>
        <w:bottom w:val="none" w:sz="0" w:space="0" w:color="auto"/>
        <w:right w:val="none" w:sz="0" w:space="0" w:color="auto"/>
      </w:divBdr>
    </w:div>
    <w:div w:id="1550799127">
      <w:marLeft w:val="0"/>
      <w:marRight w:val="0"/>
      <w:marTop w:val="0"/>
      <w:marBottom w:val="0"/>
      <w:divBdr>
        <w:top w:val="none" w:sz="0" w:space="0" w:color="auto"/>
        <w:left w:val="none" w:sz="0" w:space="0" w:color="auto"/>
        <w:bottom w:val="none" w:sz="0" w:space="0" w:color="auto"/>
        <w:right w:val="none" w:sz="0" w:space="0" w:color="auto"/>
      </w:divBdr>
    </w:div>
    <w:div w:id="1550799128">
      <w:marLeft w:val="0"/>
      <w:marRight w:val="0"/>
      <w:marTop w:val="0"/>
      <w:marBottom w:val="0"/>
      <w:divBdr>
        <w:top w:val="none" w:sz="0" w:space="0" w:color="auto"/>
        <w:left w:val="none" w:sz="0" w:space="0" w:color="auto"/>
        <w:bottom w:val="none" w:sz="0" w:space="0" w:color="auto"/>
        <w:right w:val="none" w:sz="0" w:space="0" w:color="auto"/>
      </w:divBdr>
    </w:div>
    <w:div w:id="1550799129">
      <w:marLeft w:val="0"/>
      <w:marRight w:val="0"/>
      <w:marTop w:val="0"/>
      <w:marBottom w:val="0"/>
      <w:divBdr>
        <w:top w:val="none" w:sz="0" w:space="0" w:color="auto"/>
        <w:left w:val="none" w:sz="0" w:space="0" w:color="auto"/>
        <w:bottom w:val="none" w:sz="0" w:space="0" w:color="auto"/>
        <w:right w:val="none" w:sz="0" w:space="0" w:color="auto"/>
      </w:divBdr>
    </w:div>
    <w:div w:id="1550799130">
      <w:marLeft w:val="0"/>
      <w:marRight w:val="0"/>
      <w:marTop w:val="0"/>
      <w:marBottom w:val="0"/>
      <w:divBdr>
        <w:top w:val="none" w:sz="0" w:space="0" w:color="auto"/>
        <w:left w:val="none" w:sz="0" w:space="0" w:color="auto"/>
        <w:bottom w:val="none" w:sz="0" w:space="0" w:color="auto"/>
        <w:right w:val="none" w:sz="0" w:space="0" w:color="auto"/>
      </w:divBdr>
    </w:div>
    <w:div w:id="1550799131">
      <w:marLeft w:val="0"/>
      <w:marRight w:val="0"/>
      <w:marTop w:val="0"/>
      <w:marBottom w:val="0"/>
      <w:divBdr>
        <w:top w:val="none" w:sz="0" w:space="0" w:color="auto"/>
        <w:left w:val="none" w:sz="0" w:space="0" w:color="auto"/>
        <w:bottom w:val="none" w:sz="0" w:space="0" w:color="auto"/>
        <w:right w:val="none" w:sz="0" w:space="0" w:color="auto"/>
      </w:divBdr>
    </w:div>
    <w:div w:id="155079913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3981</TotalTime>
  <Pages>5</Pages>
  <Words>2013</Words>
  <Characters>11480</Characters>
  <Application>Microsoft Office Word</Application>
  <DocSecurity>0</DocSecurity>
  <Lines>95</Lines>
  <Paragraphs>26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171</cp:revision>
  <cp:lastPrinted>2024-08-21T12:00:00Z</cp:lastPrinted>
  <dcterms:created xsi:type="dcterms:W3CDTF">2023-10-23T16:00:00Z</dcterms:created>
  <dcterms:modified xsi:type="dcterms:W3CDTF">2024-08-22T05:33:00Z</dcterms:modified>
</cp:coreProperties>
</file>